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98F" w:rsidRPr="008E6A08" w:rsidRDefault="00E3798F" w:rsidP="00E3798F">
      <w:pPr>
        <w:tabs>
          <w:tab w:val="left" w:pos="7200"/>
        </w:tabs>
        <w:autoSpaceDE w:val="0"/>
        <w:autoSpaceDN w:val="0"/>
        <w:adjustRightInd w:val="0"/>
        <w:spacing w:before="120" w:after="0" w:line="240" w:lineRule="auto"/>
        <w:rPr>
          <w:rFonts w:ascii="Garamond" w:eastAsia="Times New Roman" w:hAnsi="Garamond" w:cs="Times New Roman"/>
          <w:sz w:val="24"/>
          <w:szCs w:val="24"/>
        </w:rPr>
      </w:pPr>
      <w:r w:rsidRPr="00E3798F">
        <w:rPr>
          <w:rFonts w:ascii="Garamond" w:eastAsia="Times New Roman" w:hAnsi="Garamond" w:cs="Times New Roman"/>
          <w:color w:val="FF0000"/>
        </w:rPr>
        <w:t>LÄSEXEMPLAR!</w:t>
      </w:r>
      <w:r w:rsidRPr="008E6A08">
        <w:rPr>
          <w:rFonts w:ascii="Garamond" w:eastAsia="Times New Roman" w:hAnsi="Garamond" w:cs="Times New Roman"/>
        </w:rPr>
        <w:tab/>
      </w:r>
      <w:r w:rsidRPr="008E6A08">
        <w:rPr>
          <w:rFonts w:ascii="Garamond" w:eastAsia="Times New Roman" w:hAnsi="Garamond" w:cs="Times New Roman"/>
          <w:sz w:val="16"/>
          <w:szCs w:val="16"/>
        </w:rPr>
        <w:t>Avtalsnr:</w:t>
      </w:r>
      <w:r w:rsidRPr="008E6A08">
        <w:rPr>
          <w:rFonts w:ascii="Garamond" w:eastAsia="Times New Roman" w:hAnsi="Garamond" w:cs="Times New Roman"/>
          <w:sz w:val="24"/>
          <w:szCs w:val="24"/>
        </w:rPr>
        <w:fldChar w:fldCharType="begin"/>
      </w:r>
      <w:r w:rsidRPr="008E6A08">
        <w:rPr>
          <w:rFonts w:ascii="Garamond" w:eastAsia="Times New Roman" w:hAnsi="Garamond" w:cs="Times New Roman"/>
          <w:sz w:val="24"/>
          <w:szCs w:val="24"/>
        </w:rPr>
        <w:instrText xml:space="preserve"> MERGEFIELD "Avtalsnr" </w:instrText>
      </w:r>
      <w:r w:rsidRPr="008E6A08">
        <w:rPr>
          <w:rFonts w:ascii="Garamond" w:eastAsia="Times New Roman" w:hAnsi="Garamond" w:cs="Times New Roman"/>
          <w:sz w:val="24"/>
          <w:szCs w:val="24"/>
        </w:rPr>
        <w:fldChar w:fldCharType="separate"/>
      </w:r>
      <w:r w:rsidRPr="008E6A08">
        <w:rPr>
          <w:rFonts w:ascii="Garamond" w:eastAsia="Times New Roman" w:hAnsi="Garamond" w:cs="Times New Roman"/>
          <w:noProof/>
          <w:sz w:val="24"/>
          <w:szCs w:val="24"/>
        </w:rPr>
        <w:t>.SVEBOM00</w:t>
      </w:r>
      <w:r w:rsidRPr="008E6A08">
        <w:rPr>
          <w:rFonts w:ascii="Garamond" w:eastAsia="Times New Roman" w:hAnsi="Garamond" w:cs="Times New Roman"/>
          <w:sz w:val="24"/>
          <w:szCs w:val="24"/>
        </w:rPr>
        <w:fldChar w:fldCharType="end"/>
      </w:r>
      <w:r>
        <w:rPr>
          <w:rFonts w:ascii="Garamond" w:eastAsia="Times New Roman" w:hAnsi="Garamond" w:cs="Times New Roman"/>
          <w:sz w:val="24"/>
          <w:szCs w:val="24"/>
        </w:rPr>
        <w:t>00</w:t>
      </w:r>
    </w:p>
    <w:p w:rsidR="00E3798F" w:rsidRPr="008E6A08" w:rsidRDefault="00E3798F" w:rsidP="00E3798F">
      <w:pPr>
        <w:keepNext/>
        <w:spacing w:before="120" w:after="120" w:line="240" w:lineRule="auto"/>
        <w:outlineLvl w:val="0"/>
        <w:rPr>
          <w:rFonts w:ascii="Calibri" w:eastAsia="Times New Roman" w:hAnsi="Calibri" w:cs="Arial"/>
          <w:b/>
          <w:bCs/>
          <w:kern w:val="32"/>
          <w:sz w:val="20"/>
          <w:szCs w:val="20"/>
        </w:rPr>
      </w:pPr>
      <w:r w:rsidRPr="008E6A08">
        <w:rPr>
          <w:rFonts w:ascii="Calibri" w:eastAsia="Times New Roman" w:hAnsi="Calibri" w:cs="Arial"/>
          <w:b/>
          <w:bCs/>
          <w:kern w:val="32"/>
          <w:sz w:val="36"/>
          <w:szCs w:val="36"/>
        </w:rPr>
        <w:t>Markupplåtelseavtal avseende markförlagd fiberledning för bredbandskommunikation</w:t>
      </w:r>
      <w:r w:rsidRPr="008E6A08">
        <w:rPr>
          <w:rFonts w:ascii="Calibri" w:eastAsia="Times New Roman" w:hAnsi="Calibri" w:cs="Arial"/>
          <w:b/>
          <w:bCs/>
          <w:kern w:val="32"/>
          <w:sz w:val="32"/>
          <w:szCs w:val="32"/>
        </w:rPr>
        <w:t xml:space="preserve"> </w:t>
      </w:r>
      <w:r w:rsidRPr="008E6A08">
        <w:rPr>
          <w:rFonts w:ascii="Calibri" w:eastAsia="Times New Roman" w:hAnsi="Calibri" w:cs="Arial"/>
          <w:b/>
          <w:bCs/>
          <w:kern w:val="32"/>
          <w:sz w:val="20"/>
          <w:szCs w:val="20"/>
        </w:rPr>
        <w:t>(nedan kallad ledningen)</w:t>
      </w:r>
    </w:p>
    <w:p w:rsidR="00E3798F" w:rsidRPr="008E6A08" w:rsidRDefault="00E3798F" w:rsidP="00E3798F">
      <w:pPr>
        <w:spacing w:after="0" w:line="240" w:lineRule="auto"/>
        <w:rPr>
          <w:rFonts w:ascii="Times New Roman" w:eastAsia="Times New Roman" w:hAnsi="Times New Roman" w:cs="Times New Roman"/>
          <w:sz w:val="24"/>
          <w:szCs w:val="24"/>
        </w:rPr>
      </w:pPr>
      <w:r w:rsidRPr="008E6A08">
        <w:rPr>
          <w:rFonts w:ascii="Times New Roman" w:eastAsia="Times New Roman" w:hAnsi="Times New Roman" w:cs="Times New Roman"/>
          <w:sz w:val="24"/>
          <w:szCs w:val="24"/>
        </w:rPr>
        <w:t xml:space="preserve">Mellan undertecknade, nedan benämnda Fastighetsägaren respektive Ledningsägaren är följande </w:t>
      </w:r>
      <w:bookmarkStart w:id="0" w:name="_GoBack"/>
      <w:r w:rsidRPr="008E6A08">
        <w:rPr>
          <w:rFonts w:ascii="Times New Roman" w:eastAsia="Times New Roman" w:hAnsi="Times New Roman" w:cs="Times New Roman"/>
          <w:sz w:val="24"/>
          <w:szCs w:val="24"/>
        </w:rPr>
        <w:t>överenskommelse träffad:</w:t>
      </w:r>
    </w:p>
    <w:bookmarkEnd w:id="0"/>
    <w:p w:rsidR="00E3798F" w:rsidRPr="008E6A08" w:rsidRDefault="00E3798F" w:rsidP="00E3798F">
      <w:pPr>
        <w:autoSpaceDE w:val="0"/>
        <w:autoSpaceDN w:val="0"/>
        <w:adjustRightInd w:val="0"/>
        <w:spacing w:after="0" w:line="240" w:lineRule="auto"/>
        <w:outlineLvl w:val="0"/>
        <w:rPr>
          <w:rFonts w:ascii="Garamond" w:eastAsia="Times New Roman" w:hAnsi="Garamond" w:cs="Times New Roman"/>
          <w:sz w:val="16"/>
          <w:szCs w:val="16"/>
        </w:rPr>
      </w:pPr>
      <w:r w:rsidRPr="008E6A08">
        <w:rPr>
          <w:rFonts w:ascii="Garamond" w:eastAsia="Times New Roman" w:hAnsi="Garamond" w:cs="Times New Roman"/>
          <w:sz w:val="16"/>
          <w:szCs w:val="16"/>
        </w:rPr>
        <w:t>Fastighetsbeteckning:</w:t>
      </w:r>
    </w:p>
    <w:p w:rsidR="00E3798F" w:rsidRPr="008E6A08" w:rsidRDefault="00E3798F" w:rsidP="00E3798F">
      <w:pPr>
        <w:autoSpaceDE w:val="0"/>
        <w:autoSpaceDN w:val="0"/>
        <w:adjustRightInd w:val="0"/>
        <w:spacing w:before="120" w:after="120" w:line="240" w:lineRule="auto"/>
        <w:rPr>
          <w:rFonts w:ascii="Garamond" w:eastAsia="Times New Roman" w:hAnsi="Garamond" w:cs="Times New Roman"/>
          <w:sz w:val="24"/>
          <w:szCs w:val="24"/>
        </w:rPr>
      </w:pPr>
      <w:proofErr w:type="gramStart"/>
      <w:r w:rsidRPr="008E6A08">
        <w:rPr>
          <w:rFonts w:ascii="Garamond" w:eastAsia="Times New Roman" w:hAnsi="Garamond" w:cs="Times New Roman"/>
          <w:sz w:val="24"/>
          <w:szCs w:val="24"/>
        </w:rPr>
        <w:t>…………………………………………………………………………………………………….</w:t>
      </w:r>
      <w:proofErr w:type="gramEnd"/>
    </w:p>
    <w:p w:rsidR="00E3798F" w:rsidRPr="008E6A08" w:rsidRDefault="00E3798F" w:rsidP="00E3798F">
      <w:pPr>
        <w:tabs>
          <w:tab w:val="left" w:pos="2520"/>
        </w:tabs>
        <w:autoSpaceDE w:val="0"/>
        <w:autoSpaceDN w:val="0"/>
        <w:adjustRightInd w:val="0"/>
        <w:spacing w:after="0" w:line="240" w:lineRule="auto"/>
        <w:outlineLvl w:val="0"/>
        <w:rPr>
          <w:rFonts w:ascii="Garamond" w:eastAsia="Times New Roman" w:hAnsi="Garamond" w:cs="Times New Roman"/>
          <w:sz w:val="16"/>
          <w:szCs w:val="16"/>
        </w:rPr>
      </w:pPr>
      <w:r w:rsidRPr="008E6A08">
        <w:rPr>
          <w:rFonts w:ascii="Garamond" w:eastAsia="Times New Roman" w:hAnsi="Garamond" w:cs="Times New Roman"/>
          <w:sz w:val="16"/>
          <w:szCs w:val="16"/>
        </w:rPr>
        <w:t xml:space="preserve">Kommun: </w:t>
      </w:r>
      <w:r w:rsidRPr="008E6A08">
        <w:rPr>
          <w:rFonts w:ascii="Garamond" w:eastAsia="Times New Roman" w:hAnsi="Garamond" w:cs="Times New Roman"/>
          <w:sz w:val="24"/>
          <w:szCs w:val="24"/>
        </w:rPr>
        <w:t>Tanum</w:t>
      </w:r>
      <w:r w:rsidRPr="008E6A08">
        <w:rPr>
          <w:rFonts w:ascii="Garamond" w:eastAsia="Times New Roman" w:hAnsi="Garamond" w:cs="Times New Roman"/>
          <w:sz w:val="24"/>
          <w:szCs w:val="24"/>
        </w:rPr>
        <w:tab/>
      </w:r>
      <w:r w:rsidRPr="008E6A08">
        <w:rPr>
          <w:rFonts w:ascii="Garamond" w:eastAsia="Times New Roman" w:hAnsi="Garamond" w:cs="Times New Roman"/>
          <w:sz w:val="16"/>
          <w:szCs w:val="16"/>
        </w:rPr>
        <w:t xml:space="preserve">Län: </w:t>
      </w:r>
      <w:r w:rsidRPr="008E6A08">
        <w:rPr>
          <w:rFonts w:ascii="Garamond" w:eastAsia="Times New Roman" w:hAnsi="Garamond" w:cs="Times New Roman"/>
          <w:sz w:val="24"/>
          <w:szCs w:val="24"/>
        </w:rPr>
        <w:t>Västra Götaland</w:t>
      </w:r>
    </w:p>
    <w:p w:rsidR="00E3798F" w:rsidRPr="008E6A08" w:rsidRDefault="00E3798F" w:rsidP="00E3798F">
      <w:pPr>
        <w:autoSpaceDE w:val="0"/>
        <w:autoSpaceDN w:val="0"/>
        <w:adjustRightInd w:val="0"/>
        <w:spacing w:after="0" w:line="240" w:lineRule="auto"/>
        <w:outlineLvl w:val="0"/>
        <w:rPr>
          <w:rFonts w:ascii="Garamond" w:eastAsia="Times New Roman" w:hAnsi="Garamond" w:cs="Times New Roman"/>
          <w:sz w:val="16"/>
          <w:szCs w:val="16"/>
        </w:rPr>
      </w:pPr>
      <w:r w:rsidRPr="008E6A08">
        <w:rPr>
          <w:rFonts w:ascii="Garamond" w:eastAsia="Times New Roman" w:hAnsi="Garamond" w:cs="Times New Roman"/>
          <w:sz w:val="16"/>
          <w:szCs w:val="16"/>
        </w:rPr>
        <w:t>Fastighetsägare (Namn och personnr):</w:t>
      </w:r>
    </w:p>
    <w:p w:rsidR="00E3798F" w:rsidRPr="008E6A08" w:rsidRDefault="00E3798F" w:rsidP="00E3798F">
      <w:pPr>
        <w:tabs>
          <w:tab w:val="left" w:pos="2520"/>
        </w:tabs>
        <w:autoSpaceDE w:val="0"/>
        <w:autoSpaceDN w:val="0"/>
        <w:adjustRightInd w:val="0"/>
        <w:spacing w:before="120" w:after="120" w:line="240" w:lineRule="auto"/>
        <w:rPr>
          <w:rFonts w:ascii="Garamond" w:eastAsia="Times New Roman" w:hAnsi="Garamond" w:cs="Times New Roman"/>
          <w:sz w:val="24"/>
          <w:szCs w:val="24"/>
        </w:rPr>
      </w:pPr>
      <w:proofErr w:type="gramStart"/>
      <w:r w:rsidRPr="008E6A08">
        <w:rPr>
          <w:rFonts w:ascii="Garamond" w:eastAsia="Times New Roman" w:hAnsi="Garamond" w:cs="Times New Roman"/>
          <w:sz w:val="24"/>
          <w:szCs w:val="24"/>
        </w:rPr>
        <w:t>……………………………………………………………………………………………………..</w:t>
      </w:r>
      <w:proofErr w:type="gramEnd"/>
    </w:p>
    <w:p w:rsidR="00E3798F" w:rsidRPr="008E6A08" w:rsidRDefault="00E3798F" w:rsidP="00E3798F">
      <w:pPr>
        <w:tabs>
          <w:tab w:val="left" w:pos="2520"/>
        </w:tabs>
        <w:autoSpaceDE w:val="0"/>
        <w:autoSpaceDN w:val="0"/>
        <w:adjustRightInd w:val="0"/>
        <w:spacing w:before="120" w:after="120" w:line="240" w:lineRule="auto"/>
        <w:rPr>
          <w:rFonts w:ascii="Garamond" w:eastAsia="Times New Roman" w:hAnsi="Garamond" w:cs="Times New Roman"/>
          <w:sz w:val="24"/>
          <w:szCs w:val="24"/>
        </w:rPr>
      </w:pPr>
    </w:p>
    <w:p w:rsidR="00E3798F" w:rsidRPr="008E6A08" w:rsidRDefault="00E3798F" w:rsidP="00E3798F">
      <w:pPr>
        <w:tabs>
          <w:tab w:val="left" w:pos="2520"/>
        </w:tabs>
        <w:autoSpaceDE w:val="0"/>
        <w:autoSpaceDN w:val="0"/>
        <w:adjustRightInd w:val="0"/>
        <w:spacing w:before="120" w:after="120" w:line="240" w:lineRule="auto"/>
        <w:rPr>
          <w:rFonts w:ascii="Garamond" w:eastAsia="Times New Roman" w:hAnsi="Garamond" w:cs="Times New Roman"/>
          <w:sz w:val="24"/>
          <w:szCs w:val="24"/>
        </w:rPr>
      </w:pPr>
      <w:proofErr w:type="gramStart"/>
      <w:r w:rsidRPr="008E6A08">
        <w:rPr>
          <w:rFonts w:ascii="Garamond" w:eastAsia="Times New Roman" w:hAnsi="Garamond" w:cs="Times New Roman"/>
          <w:sz w:val="24"/>
          <w:szCs w:val="24"/>
        </w:rPr>
        <w:t>……………………………………………………………………………………………………..</w:t>
      </w:r>
      <w:proofErr w:type="gramEnd"/>
    </w:p>
    <w:p w:rsidR="00E3798F" w:rsidRPr="008E6A08" w:rsidRDefault="00E3798F" w:rsidP="00E3798F">
      <w:pPr>
        <w:tabs>
          <w:tab w:val="left" w:pos="2520"/>
        </w:tabs>
        <w:autoSpaceDE w:val="0"/>
        <w:autoSpaceDN w:val="0"/>
        <w:adjustRightInd w:val="0"/>
        <w:spacing w:before="120" w:after="120" w:line="240" w:lineRule="auto"/>
        <w:rPr>
          <w:rFonts w:ascii="Garamond" w:eastAsia="Times New Roman" w:hAnsi="Garamond" w:cs="Times New Roman"/>
          <w:sz w:val="24"/>
          <w:szCs w:val="24"/>
        </w:rPr>
      </w:pPr>
    </w:p>
    <w:p w:rsidR="00E3798F" w:rsidRPr="008E6A08" w:rsidRDefault="00E3798F" w:rsidP="00E3798F">
      <w:pPr>
        <w:tabs>
          <w:tab w:val="left" w:pos="2520"/>
        </w:tabs>
        <w:autoSpaceDE w:val="0"/>
        <w:autoSpaceDN w:val="0"/>
        <w:adjustRightInd w:val="0"/>
        <w:spacing w:before="120" w:after="120" w:line="240" w:lineRule="auto"/>
        <w:rPr>
          <w:rFonts w:ascii="Garamond" w:eastAsia="Times New Roman" w:hAnsi="Garamond" w:cs="Times New Roman"/>
          <w:sz w:val="24"/>
          <w:szCs w:val="24"/>
        </w:rPr>
      </w:pPr>
      <w:proofErr w:type="gramStart"/>
      <w:r w:rsidRPr="008E6A08">
        <w:rPr>
          <w:rFonts w:ascii="Garamond" w:eastAsia="Times New Roman" w:hAnsi="Garamond" w:cs="Times New Roman"/>
          <w:sz w:val="24"/>
          <w:szCs w:val="24"/>
        </w:rPr>
        <w:t>……………………………………………………………………………………………………..</w:t>
      </w:r>
      <w:proofErr w:type="gramEnd"/>
    </w:p>
    <w:p w:rsidR="00E3798F" w:rsidRPr="008E6A08" w:rsidRDefault="00E3798F" w:rsidP="00E3798F">
      <w:pPr>
        <w:tabs>
          <w:tab w:val="left" w:pos="2520"/>
        </w:tabs>
        <w:autoSpaceDE w:val="0"/>
        <w:autoSpaceDN w:val="0"/>
        <w:adjustRightInd w:val="0"/>
        <w:spacing w:before="120" w:after="120" w:line="240" w:lineRule="auto"/>
        <w:rPr>
          <w:rFonts w:ascii="Garamond" w:eastAsia="Times New Roman" w:hAnsi="Garamond" w:cs="Times New Roman"/>
          <w:sz w:val="24"/>
          <w:szCs w:val="24"/>
        </w:rPr>
      </w:pPr>
    </w:p>
    <w:p w:rsidR="00E3798F" w:rsidRPr="008E6A08" w:rsidRDefault="00E3798F" w:rsidP="00E3798F">
      <w:pPr>
        <w:tabs>
          <w:tab w:val="left" w:pos="2520"/>
        </w:tabs>
        <w:autoSpaceDE w:val="0"/>
        <w:autoSpaceDN w:val="0"/>
        <w:adjustRightInd w:val="0"/>
        <w:spacing w:before="120" w:after="120" w:line="240" w:lineRule="auto"/>
        <w:rPr>
          <w:rFonts w:ascii="Garamond" w:eastAsia="Times New Roman" w:hAnsi="Garamond" w:cs="Times New Roman"/>
          <w:sz w:val="24"/>
          <w:szCs w:val="24"/>
        </w:rPr>
      </w:pPr>
      <w:proofErr w:type="gramStart"/>
      <w:r w:rsidRPr="008E6A08">
        <w:rPr>
          <w:rFonts w:ascii="Garamond" w:eastAsia="Times New Roman" w:hAnsi="Garamond" w:cs="Times New Roman"/>
          <w:sz w:val="24"/>
          <w:szCs w:val="24"/>
        </w:rPr>
        <w:t>……………………………………………………………………………………………………..</w:t>
      </w:r>
      <w:proofErr w:type="gramEnd"/>
    </w:p>
    <w:p w:rsidR="00E3798F" w:rsidRPr="008E6A08" w:rsidRDefault="00E3798F" w:rsidP="00E3798F">
      <w:pPr>
        <w:autoSpaceDE w:val="0"/>
        <w:autoSpaceDN w:val="0"/>
        <w:adjustRightInd w:val="0"/>
        <w:spacing w:after="0" w:line="240" w:lineRule="auto"/>
        <w:outlineLvl w:val="0"/>
        <w:rPr>
          <w:rFonts w:ascii="Garamond" w:eastAsia="Times New Roman" w:hAnsi="Garamond" w:cs="Times New Roman"/>
          <w:sz w:val="16"/>
          <w:szCs w:val="16"/>
        </w:rPr>
      </w:pPr>
      <w:r w:rsidRPr="008E6A08">
        <w:rPr>
          <w:rFonts w:ascii="Garamond" w:eastAsia="Times New Roman" w:hAnsi="Garamond" w:cs="Times New Roman"/>
          <w:sz w:val="16"/>
          <w:szCs w:val="16"/>
        </w:rPr>
        <w:t>Ledningsägare:</w:t>
      </w:r>
    </w:p>
    <w:p w:rsidR="00E3798F" w:rsidRPr="008E6A08" w:rsidRDefault="00E3798F" w:rsidP="00E3798F">
      <w:pPr>
        <w:autoSpaceDE w:val="0"/>
        <w:autoSpaceDN w:val="0"/>
        <w:adjustRightInd w:val="0"/>
        <w:spacing w:after="0" w:line="240" w:lineRule="auto"/>
        <w:outlineLvl w:val="0"/>
        <w:rPr>
          <w:rFonts w:ascii="Garamond" w:eastAsia="Times New Roman" w:hAnsi="Garamond" w:cs="Times New Roman"/>
          <w:sz w:val="20"/>
          <w:szCs w:val="20"/>
        </w:rPr>
      </w:pPr>
    </w:p>
    <w:p w:rsidR="00E3798F" w:rsidRPr="008E6A08" w:rsidRDefault="00E3798F" w:rsidP="00E3798F">
      <w:pPr>
        <w:tabs>
          <w:tab w:val="left" w:pos="2520"/>
        </w:tabs>
        <w:autoSpaceDE w:val="0"/>
        <w:autoSpaceDN w:val="0"/>
        <w:adjustRightInd w:val="0"/>
        <w:spacing w:before="120" w:after="120" w:line="240" w:lineRule="auto"/>
        <w:rPr>
          <w:rFonts w:ascii="Garamond" w:eastAsia="Times New Roman" w:hAnsi="Garamond" w:cs="Times New Roman"/>
          <w:sz w:val="24"/>
          <w:szCs w:val="24"/>
        </w:rPr>
      </w:pPr>
      <w:proofErr w:type="spellStart"/>
      <w:r w:rsidRPr="008E6A08">
        <w:rPr>
          <w:rFonts w:ascii="Garamond" w:eastAsia="Times New Roman" w:hAnsi="Garamond" w:cs="Times New Roman"/>
          <w:sz w:val="24"/>
          <w:szCs w:val="24"/>
        </w:rPr>
        <w:t>Svenneby</w:t>
      </w:r>
      <w:proofErr w:type="spellEnd"/>
      <w:r w:rsidRPr="008E6A08">
        <w:rPr>
          <w:rFonts w:ascii="Garamond" w:eastAsia="Times New Roman" w:hAnsi="Garamond" w:cs="Times New Roman"/>
          <w:sz w:val="24"/>
          <w:szCs w:val="24"/>
        </w:rPr>
        <w:t xml:space="preserve"> Bottna Södra Fiber Ekonomisk </w:t>
      </w:r>
      <w:proofErr w:type="gramStart"/>
      <w:r w:rsidRPr="008E6A08">
        <w:rPr>
          <w:rFonts w:ascii="Garamond" w:eastAsia="Times New Roman" w:hAnsi="Garamond" w:cs="Times New Roman"/>
          <w:sz w:val="24"/>
          <w:szCs w:val="24"/>
        </w:rPr>
        <w:t xml:space="preserve">Förening  </w:t>
      </w:r>
      <w:proofErr w:type="spellStart"/>
      <w:r w:rsidRPr="008E6A08">
        <w:rPr>
          <w:rFonts w:ascii="Garamond" w:eastAsia="Times New Roman" w:hAnsi="Garamond" w:cs="Times New Roman"/>
          <w:sz w:val="24"/>
          <w:szCs w:val="24"/>
        </w:rPr>
        <w:t>org</w:t>
      </w:r>
      <w:proofErr w:type="spellEnd"/>
      <w:proofErr w:type="gramEnd"/>
      <w:r w:rsidRPr="008E6A08">
        <w:rPr>
          <w:rFonts w:ascii="Garamond" w:eastAsia="Times New Roman" w:hAnsi="Garamond" w:cs="Times New Roman"/>
          <w:sz w:val="24"/>
          <w:szCs w:val="24"/>
        </w:rPr>
        <w:t xml:space="preserve"> nr 769624-4313</w:t>
      </w:r>
    </w:p>
    <w:p w:rsidR="00E3798F" w:rsidRPr="008E6A08" w:rsidRDefault="00E3798F" w:rsidP="00E3798F">
      <w:pPr>
        <w:tabs>
          <w:tab w:val="left" w:pos="2520"/>
        </w:tabs>
        <w:autoSpaceDE w:val="0"/>
        <w:autoSpaceDN w:val="0"/>
        <w:adjustRightInd w:val="0"/>
        <w:spacing w:before="120" w:after="120" w:line="240" w:lineRule="auto"/>
        <w:rPr>
          <w:rFonts w:ascii="Garamond" w:eastAsia="Times New Roman" w:hAnsi="Garamond" w:cs="Times New Roman"/>
        </w:rPr>
      </w:pPr>
    </w:p>
    <w:p w:rsidR="00E3798F" w:rsidRPr="008E6A08" w:rsidRDefault="00E3798F" w:rsidP="00E3798F">
      <w:pPr>
        <w:autoSpaceDE w:val="0"/>
        <w:autoSpaceDN w:val="0"/>
        <w:adjustRightInd w:val="0"/>
        <w:spacing w:before="240" w:after="120" w:line="240" w:lineRule="auto"/>
        <w:jc w:val="both"/>
        <w:rPr>
          <w:rFonts w:ascii="Garamond" w:eastAsia="Times New Roman" w:hAnsi="Garamond" w:cs="Times New Roman"/>
          <w:b/>
          <w:bCs/>
        </w:rPr>
      </w:pPr>
      <w:r w:rsidRPr="008E6A08">
        <w:rPr>
          <w:rFonts w:ascii="Garamond" w:eastAsia="Times New Roman" w:hAnsi="Garamond" w:cs="Times New Roman"/>
          <w:b/>
          <w:bCs/>
        </w:rPr>
        <w:t>§ 1. Upplåtelsens omfattning</w:t>
      </w:r>
    </w:p>
    <w:p w:rsidR="00E3798F" w:rsidRPr="008E6A08" w:rsidRDefault="00E3798F" w:rsidP="00E3798F">
      <w:pPr>
        <w:autoSpaceDE w:val="0"/>
        <w:autoSpaceDN w:val="0"/>
        <w:adjustRightInd w:val="0"/>
        <w:spacing w:after="120" w:line="240" w:lineRule="auto"/>
        <w:jc w:val="both"/>
        <w:rPr>
          <w:rFonts w:ascii="Garamond" w:eastAsia="Times New Roman" w:hAnsi="Garamond" w:cs="Times New Roman"/>
        </w:rPr>
      </w:pPr>
      <w:r w:rsidRPr="008E6A08">
        <w:rPr>
          <w:rFonts w:ascii="Garamond" w:eastAsia="Times New Roman" w:hAnsi="Garamond" w:cs="Times New Roman"/>
        </w:rPr>
        <w:t>Fastighetsägaren medger Ledningsägaren rätt</w:t>
      </w:r>
    </w:p>
    <w:p w:rsidR="00E3798F" w:rsidRPr="008E6A08" w:rsidRDefault="00E3798F" w:rsidP="00E3798F">
      <w:pPr>
        <w:autoSpaceDE w:val="0"/>
        <w:autoSpaceDN w:val="0"/>
        <w:adjustRightInd w:val="0"/>
        <w:spacing w:after="120" w:line="240" w:lineRule="auto"/>
        <w:jc w:val="both"/>
        <w:rPr>
          <w:rFonts w:ascii="Garamond" w:eastAsia="Times New Roman" w:hAnsi="Garamond" w:cs="Times New Roman"/>
        </w:rPr>
      </w:pPr>
    </w:p>
    <w:p w:rsidR="00E3798F" w:rsidRPr="008E6A08" w:rsidRDefault="00E3798F" w:rsidP="00E3798F">
      <w:pPr>
        <w:autoSpaceDE w:val="0"/>
        <w:autoSpaceDN w:val="0"/>
        <w:adjustRightInd w:val="0"/>
        <w:spacing w:after="120" w:line="240" w:lineRule="auto"/>
        <w:jc w:val="both"/>
        <w:rPr>
          <w:rFonts w:ascii="Garamond" w:eastAsia="Times New Roman" w:hAnsi="Garamond" w:cs="Times New Roman"/>
        </w:rPr>
      </w:pPr>
      <w:r w:rsidRPr="008E6A08">
        <w:rPr>
          <w:rFonts w:ascii="Garamond" w:eastAsia="Times New Roman" w:hAnsi="Garamond" w:cs="Times New Roman"/>
        </w:rPr>
        <w:t>a) att anlägga och för all framtid bibehålla ledning i mark från punkt A till B jämte tillhörande anordningar såsom skåp, skarv</w:t>
      </w:r>
      <w:r w:rsidRPr="008E6A08">
        <w:rPr>
          <w:rFonts w:ascii="Garamond" w:eastAsia="Times New Roman" w:hAnsi="Garamond" w:cs="Times New Roman"/>
        </w:rPr>
        <w:softHyphen/>
        <w:t>brunnar m.m. som redovisas på bifogad kartskiss och/eller blivit utstakad på marken. I det följande används benämningen ledningen även om avtalet enligt kartskissen omfattar flera ledningar.</w:t>
      </w:r>
    </w:p>
    <w:p w:rsidR="00E3798F" w:rsidRPr="008E6A08" w:rsidRDefault="00E3798F" w:rsidP="00E3798F">
      <w:pPr>
        <w:autoSpaceDE w:val="0"/>
        <w:autoSpaceDN w:val="0"/>
        <w:adjustRightInd w:val="0"/>
        <w:spacing w:after="120" w:line="240" w:lineRule="auto"/>
        <w:jc w:val="both"/>
        <w:rPr>
          <w:rFonts w:ascii="Garamond" w:eastAsia="Times New Roman" w:hAnsi="Garamond" w:cs="Times New Roman"/>
        </w:rPr>
      </w:pPr>
      <w:r w:rsidRPr="008E6A08">
        <w:rPr>
          <w:rFonts w:ascii="Garamond" w:eastAsia="Times New Roman" w:hAnsi="Garamond" w:cs="Times New Roman"/>
        </w:rPr>
        <w:t>b) att i erforderlig omfattning få tillträde till fastigheten för ledningens anläggande samt tillsyn, underhåll, omläggning, reparation och förnyelse, varvid Ledningsägaren har att, i den mån detta kan ske utan väsentlig olägenhet, iaktta av Fastighetsägaren givna anvisningar med avseende på rätten att ta väg.</w:t>
      </w:r>
    </w:p>
    <w:p w:rsidR="00E3798F" w:rsidRPr="008E6A08" w:rsidRDefault="00E3798F" w:rsidP="00E3798F">
      <w:pPr>
        <w:autoSpaceDE w:val="0"/>
        <w:autoSpaceDN w:val="0"/>
        <w:adjustRightInd w:val="0"/>
        <w:spacing w:after="120" w:line="240" w:lineRule="auto"/>
        <w:jc w:val="both"/>
        <w:rPr>
          <w:rFonts w:ascii="Garamond" w:eastAsia="Times New Roman" w:hAnsi="Garamond" w:cs="Times New Roman"/>
        </w:rPr>
      </w:pPr>
      <w:r w:rsidRPr="008E6A08">
        <w:rPr>
          <w:rFonts w:ascii="Garamond" w:eastAsia="Times New Roman" w:hAnsi="Garamond" w:cs="Times New Roman"/>
        </w:rPr>
        <w:t xml:space="preserve">c) att disponera ett område på </w:t>
      </w:r>
      <w:smartTag w:uri="urn:schemas-microsoft-com:office:smarttags" w:element="metricconverter">
        <w:smartTagPr>
          <w:attr w:name="ProductID" w:val="4 meters"/>
        </w:smartTagPr>
        <w:r w:rsidRPr="008E6A08">
          <w:rPr>
            <w:rFonts w:ascii="Garamond" w:eastAsia="Times New Roman" w:hAnsi="Garamond" w:cs="Times New Roman"/>
          </w:rPr>
          <w:t>4 meters</w:t>
        </w:r>
      </w:smartTag>
      <w:r w:rsidRPr="008E6A08">
        <w:rPr>
          <w:rFonts w:ascii="Garamond" w:eastAsia="Times New Roman" w:hAnsi="Garamond" w:cs="Times New Roman"/>
        </w:rPr>
        <w:t xml:space="preserve"> bredd med ledningen i mitten för underhåll och reparation av ledningen.</w:t>
      </w:r>
    </w:p>
    <w:p w:rsidR="00E3798F" w:rsidRPr="008E6A08" w:rsidRDefault="00E3798F" w:rsidP="00E3798F">
      <w:pPr>
        <w:autoSpaceDE w:val="0"/>
        <w:autoSpaceDN w:val="0"/>
        <w:adjustRightInd w:val="0"/>
        <w:spacing w:after="120" w:line="240" w:lineRule="auto"/>
        <w:jc w:val="both"/>
        <w:rPr>
          <w:rFonts w:ascii="Garamond" w:eastAsia="Times New Roman" w:hAnsi="Garamond" w:cs="Times New Roman"/>
        </w:rPr>
      </w:pPr>
      <w:r w:rsidRPr="008E6A08">
        <w:rPr>
          <w:rFonts w:ascii="Garamond" w:eastAsia="Times New Roman" w:hAnsi="Garamond" w:cs="Times New Roman"/>
        </w:rPr>
        <w:t xml:space="preserve">d) att på fastigheten nu och framdeles fälla eller kvista för ledningen eller dess drift, hinderliga träd och buskar vilka förblir Fastighetsägarens egendom. På skogsmark får detta utföras som skogsgata, vilken </w:t>
      </w:r>
      <w:proofErr w:type="spellStart"/>
      <w:r w:rsidRPr="008E6A08">
        <w:rPr>
          <w:rFonts w:ascii="Garamond" w:eastAsia="Times New Roman" w:hAnsi="Garamond" w:cs="Times New Roman"/>
        </w:rPr>
        <w:t>engångsersätts</w:t>
      </w:r>
      <w:proofErr w:type="spellEnd"/>
      <w:r w:rsidRPr="008E6A08">
        <w:rPr>
          <w:rFonts w:ascii="Garamond" w:eastAsia="Times New Roman" w:hAnsi="Garamond" w:cs="Times New Roman"/>
        </w:rPr>
        <w:t>. Skogsgatans bredd skall anges i värderingsprotokoll.</w:t>
      </w:r>
    </w:p>
    <w:p w:rsidR="00E3798F" w:rsidRPr="008E6A08" w:rsidRDefault="00E3798F" w:rsidP="00E3798F">
      <w:pPr>
        <w:autoSpaceDE w:val="0"/>
        <w:autoSpaceDN w:val="0"/>
        <w:adjustRightInd w:val="0"/>
        <w:spacing w:after="120" w:line="240" w:lineRule="auto"/>
        <w:jc w:val="both"/>
        <w:rPr>
          <w:rFonts w:ascii="Garamond" w:eastAsia="Times New Roman" w:hAnsi="Garamond" w:cs="Times New Roman"/>
        </w:rPr>
      </w:pPr>
    </w:p>
    <w:p w:rsidR="00E3798F" w:rsidRPr="008E6A08" w:rsidRDefault="00E3798F" w:rsidP="00E3798F">
      <w:pPr>
        <w:autoSpaceDE w:val="0"/>
        <w:autoSpaceDN w:val="0"/>
        <w:adjustRightInd w:val="0"/>
        <w:spacing w:before="240" w:after="120" w:line="240" w:lineRule="auto"/>
        <w:jc w:val="both"/>
        <w:rPr>
          <w:rFonts w:ascii="Garamond" w:eastAsia="Times New Roman" w:hAnsi="Garamond" w:cs="Times New Roman"/>
          <w:b/>
          <w:bCs/>
        </w:rPr>
      </w:pPr>
      <w:r w:rsidRPr="008E6A08">
        <w:rPr>
          <w:rFonts w:ascii="Garamond" w:eastAsia="Times New Roman" w:hAnsi="Garamond" w:cs="Times New Roman"/>
          <w:b/>
          <w:bCs/>
        </w:rPr>
        <w:t>§ 2. Föreskrifter</w:t>
      </w:r>
    </w:p>
    <w:p w:rsidR="00E3798F" w:rsidRPr="008E6A08" w:rsidRDefault="00E3798F" w:rsidP="00E3798F">
      <w:pPr>
        <w:autoSpaceDE w:val="0"/>
        <w:autoSpaceDN w:val="0"/>
        <w:adjustRightInd w:val="0"/>
        <w:spacing w:after="120" w:line="240" w:lineRule="auto"/>
        <w:jc w:val="both"/>
        <w:rPr>
          <w:rFonts w:ascii="Garamond" w:eastAsia="Times New Roman" w:hAnsi="Garamond" w:cs="Times New Roman"/>
        </w:rPr>
      </w:pPr>
      <w:r w:rsidRPr="008E6A08">
        <w:rPr>
          <w:rFonts w:ascii="Garamond" w:eastAsia="Times New Roman" w:hAnsi="Garamond" w:cs="Times New Roman"/>
        </w:rPr>
        <w:t>a) Ledningsägaren skall utöva rättigheterna så att fastigheten inte betungas mer än nödvändigt. Samråd skall ske med Fastighetsägaren så att ledningen inte stör eller störs av Fastighetsägarens framtida verksamhet på marken.</w:t>
      </w:r>
    </w:p>
    <w:p w:rsidR="00E3798F" w:rsidRPr="008E6A08" w:rsidRDefault="00E3798F" w:rsidP="00E3798F">
      <w:pPr>
        <w:autoSpaceDE w:val="0"/>
        <w:autoSpaceDN w:val="0"/>
        <w:adjustRightInd w:val="0"/>
        <w:spacing w:after="120" w:line="240" w:lineRule="auto"/>
        <w:jc w:val="both"/>
        <w:rPr>
          <w:rFonts w:ascii="Garamond" w:eastAsia="Times New Roman" w:hAnsi="Garamond" w:cs="Times New Roman"/>
        </w:rPr>
      </w:pPr>
      <w:r w:rsidRPr="008E6A08">
        <w:rPr>
          <w:rFonts w:ascii="Garamond" w:eastAsia="Times New Roman" w:hAnsi="Garamond" w:cs="Times New Roman"/>
        </w:rPr>
        <w:t>b) Om ledningen inte längre skall nyttjas åtar sig Ledningsägaren att på sin bekostnad tillse att fastigheten befrias från i laga ordning meddelade rättigheter avseende ledningen.</w:t>
      </w:r>
    </w:p>
    <w:p w:rsidR="00E3798F" w:rsidRPr="008E6A08" w:rsidRDefault="00E3798F" w:rsidP="00E3798F">
      <w:pPr>
        <w:autoSpaceDE w:val="0"/>
        <w:autoSpaceDN w:val="0"/>
        <w:adjustRightInd w:val="0"/>
        <w:spacing w:after="120" w:line="240" w:lineRule="auto"/>
        <w:jc w:val="both"/>
        <w:rPr>
          <w:rFonts w:ascii="Garamond" w:eastAsia="Times New Roman" w:hAnsi="Garamond" w:cs="Times New Roman"/>
        </w:rPr>
      </w:pPr>
    </w:p>
    <w:p w:rsidR="00E3798F" w:rsidRDefault="00E3798F" w:rsidP="00E3798F"/>
    <w:p w:rsidR="008E6A08" w:rsidRPr="008E6A08" w:rsidRDefault="008E6A08" w:rsidP="008E6A08">
      <w:pPr>
        <w:autoSpaceDE w:val="0"/>
        <w:autoSpaceDN w:val="0"/>
        <w:adjustRightInd w:val="0"/>
        <w:spacing w:after="120" w:line="240" w:lineRule="auto"/>
        <w:jc w:val="both"/>
        <w:rPr>
          <w:rFonts w:ascii="Garamond" w:eastAsia="Times New Roman" w:hAnsi="Garamond" w:cs="Times New Roman"/>
        </w:rPr>
      </w:pPr>
      <w:r w:rsidRPr="008E6A08">
        <w:rPr>
          <w:rFonts w:ascii="Garamond" w:eastAsia="Times New Roman" w:hAnsi="Garamond" w:cs="Times New Roman"/>
        </w:rPr>
        <w:t xml:space="preserve">c) Fastighetsägaren får inte i ledningens närhet utan Ledningsägarens i god tid inhämtade medgivande täckdika, spränga, schakta, uppföra byggnad eller annan anläggning eller på annat sätt ändra marknivå eller vidta annan åtgärd </w:t>
      </w:r>
      <w:proofErr w:type="gramStart"/>
      <w:r w:rsidRPr="008E6A08">
        <w:rPr>
          <w:rFonts w:ascii="Garamond" w:eastAsia="Times New Roman" w:hAnsi="Garamond" w:cs="Times New Roman"/>
        </w:rPr>
        <w:t>som kan medföra fara för ledningen eller att ledningens funktion äventyras.</w:t>
      </w:r>
      <w:proofErr w:type="gramEnd"/>
      <w:r w:rsidRPr="008E6A08">
        <w:rPr>
          <w:rFonts w:ascii="Garamond" w:eastAsia="Times New Roman" w:hAnsi="Garamond" w:cs="Times New Roman"/>
        </w:rPr>
        <w:t xml:space="preserve"> Det åligger Ledningsägaren att utmärka ledningen på marken och genom sakkunnig personal, utan kostnad för Fastighetsägaren, vidta lämpliga skyddsåtgärder vid utförande av nyss nämnda arbeten. Vid planläggning, planändring eller ändrade förhållanden i övrigt som kan kräva flyttning av Ledningsägarens befintliga an</w:t>
      </w:r>
      <w:r w:rsidRPr="008E6A08">
        <w:rPr>
          <w:rFonts w:ascii="Garamond" w:eastAsia="Times New Roman" w:hAnsi="Garamond" w:cs="Times New Roman"/>
        </w:rPr>
        <w:softHyphen/>
        <w:t>läggning skall parterna samråda med varandra. Parternas målsättning är att ledningsflyttningar inte skall förekomma.</w:t>
      </w:r>
    </w:p>
    <w:p w:rsidR="008E6A08" w:rsidRPr="008E6A08" w:rsidRDefault="008E6A08" w:rsidP="008E6A08">
      <w:pPr>
        <w:autoSpaceDE w:val="0"/>
        <w:autoSpaceDN w:val="0"/>
        <w:adjustRightInd w:val="0"/>
        <w:spacing w:after="120" w:line="240" w:lineRule="auto"/>
        <w:jc w:val="both"/>
        <w:rPr>
          <w:rFonts w:ascii="Garamond" w:eastAsia="Times New Roman" w:hAnsi="Garamond" w:cs="Times New Roman"/>
        </w:rPr>
      </w:pPr>
      <w:r w:rsidRPr="008E6A08">
        <w:rPr>
          <w:rFonts w:ascii="Garamond" w:eastAsia="Times New Roman" w:hAnsi="Garamond" w:cs="Times New Roman"/>
        </w:rPr>
        <w:t>d) Fastighetsägaren, arrendator eller deras arbetstagare svarar inte gentemot Ledningsägaren för skada på ledningen, som uppkommit vid normalt brukande av mark. Ledningsägaren ställer inte heller krav på ersättning för skada som uppkommit vid markarbete i det fall att kabeln varit felaktigt förlagd eller felaktigt markerad.</w:t>
      </w:r>
    </w:p>
    <w:p w:rsidR="008E6A08" w:rsidRPr="008E6A08" w:rsidRDefault="008E6A08" w:rsidP="008E6A08">
      <w:pPr>
        <w:autoSpaceDE w:val="0"/>
        <w:autoSpaceDN w:val="0"/>
        <w:adjustRightInd w:val="0"/>
        <w:spacing w:after="120" w:line="240" w:lineRule="auto"/>
        <w:jc w:val="both"/>
        <w:rPr>
          <w:rFonts w:ascii="Garamond" w:eastAsia="Times New Roman" w:hAnsi="Garamond" w:cs="Times New Roman"/>
        </w:rPr>
      </w:pPr>
      <w:r w:rsidRPr="008E6A08">
        <w:rPr>
          <w:rFonts w:ascii="Garamond" w:eastAsia="Times New Roman" w:hAnsi="Garamond" w:cs="Times New Roman"/>
        </w:rPr>
        <w:t>e) Ledningsägaren skall, i samband med egen förläggning eller uppgrävning av ledning, bereda Fastighets</w:t>
      </w:r>
      <w:r w:rsidRPr="008E6A08">
        <w:rPr>
          <w:rFonts w:ascii="Garamond" w:eastAsia="Times New Roman" w:hAnsi="Garamond" w:cs="Times New Roman"/>
        </w:rPr>
        <w:softHyphen/>
        <w:t xml:space="preserve">ägaren möjlighet att samtidigt förlägga ledning och/eller </w:t>
      </w:r>
      <w:proofErr w:type="spellStart"/>
      <w:r w:rsidRPr="008E6A08">
        <w:rPr>
          <w:rFonts w:ascii="Garamond" w:eastAsia="Times New Roman" w:hAnsi="Garamond" w:cs="Times New Roman"/>
        </w:rPr>
        <w:t>tomrör</w:t>
      </w:r>
      <w:proofErr w:type="spellEnd"/>
      <w:r w:rsidRPr="008E6A08">
        <w:rPr>
          <w:rFonts w:ascii="Garamond" w:eastAsia="Times New Roman" w:hAnsi="Garamond" w:cs="Times New Roman"/>
        </w:rPr>
        <w:t xml:space="preserve"> (kanalisation). De praktiska detaljerna kring arbetet skall överenskommas vid varje enskilt tillfälle. Utnyttjar Fastighetsägaren sin rätt att lägga ner egna ledningar eller </w:t>
      </w:r>
      <w:proofErr w:type="spellStart"/>
      <w:r w:rsidRPr="008E6A08">
        <w:rPr>
          <w:rFonts w:ascii="Garamond" w:eastAsia="Times New Roman" w:hAnsi="Garamond" w:cs="Times New Roman"/>
        </w:rPr>
        <w:t>tomrör</w:t>
      </w:r>
      <w:proofErr w:type="spellEnd"/>
      <w:r w:rsidRPr="008E6A08">
        <w:rPr>
          <w:rFonts w:ascii="Garamond" w:eastAsia="Times New Roman" w:hAnsi="Garamond" w:cs="Times New Roman"/>
        </w:rPr>
        <w:t xml:space="preserve"> i samband med Ledningsägarens schaktningsarbeten skall Fastighetsägaren, förutom sina egna kostnader, stå för de eventuella extrakostnader som detta innebär för Ledningsägaren.</w:t>
      </w:r>
    </w:p>
    <w:p w:rsidR="008E6A08" w:rsidRPr="008E6A08" w:rsidRDefault="008E6A08" w:rsidP="008E6A08">
      <w:pPr>
        <w:autoSpaceDE w:val="0"/>
        <w:autoSpaceDN w:val="0"/>
        <w:adjustRightInd w:val="0"/>
        <w:spacing w:after="120" w:line="240" w:lineRule="auto"/>
        <w:jc w:val="both"/>
        <w:rPr>
          <w:rFonts w:ascii="Garamond" w:eastAsia="Times New Roman" w:hAnsi="Garamond" w:cs="Times New Roman"/>
        </w:rPr>
      </w:pPr>
      <w:r w:rsidRPr="008E6A08">
        <w:rPr>
          <w:rFonts w:ascii="Garamond" w:eastAsia="Times New Roman" w:hAnsi="Garamond" w:cs="Times New Roman"/>
        </w:rPr>
        <w:t>f) Ger Fastighetsägaren tillstånd till tredje man att utföra arbete som medför risk för skada på Ledningsägarens anläggningar enligt detta avtal, skall Fastighetsägaren informera denne innan arbetet påbörjas.</w:t>
      </w:r>
    </w:p>
    <w:p w:rsidR="008E6A08" w:rsidRPr="008E6A08" w:rsidRDefault="008E6A08" w:rsidP="008E6A08">
      <w:pPr>
        <w:autoSpaceDE w:val="0"/>
        <w:autoSpaceDN w:val="0"/>
        <w:adjustRightInd w:val="0"/>
        <w:spacing w:before="240" w:after="120" w:line="240" w:lineRule="auto"/>
        <w:jc w:val="both"/>
        <w:rPr>
          <w:rFonts w:ascii="Garamond" w:eastAsia="Times New Roman" w:hAnsi="Garamond" w:cs="Times New Roman"/>
          <w:b/>
          <w:bCs/>
        </w:rPr>
      </w:pPr>
      <w:r w:rsidRPr="008E6A08">
        <w:rPr>
          <w:rFonts w:ascii="Garamond" w:eastAsia="Times New Roman" w:hAnsi="Garamond" w:cs="Times New Roman"/>
          <w:b/>
          <w:bCs/>
        </w:rPr>
        <w:t>§ 3. Tillträde</w:t>
      </w:r>
    </w:p>
    <w:p w:rsidR="008E6A08" w:rsidRPr="008E6A08" w:rsidRDefault="008E6A08" w:rsidP="008E6A08">
      <w:pPr>
        <w:autoSpaceDE w:val="0"/>
        <w:autoSpaceDN w:val="0"/>
        <w:adjustRightInd w:val="0"/>
        <w:spacing w:after="120" w:line="240" w:lineRule="auto"/>
        <w:jc w:val="both"/>
        <w:rPr>
          <w:rFonts w:ascii="Garamond" w:eastAsia="Times New Roman" w:hAnsi="Garamond" w:cs="Times New Roman"/>
        </w:rPr>
      </w:pPr>
      <w:r w:rsidRPr="008E6A08">
        <w:rPr>
          <w:rFonts w:ascii="Garamond" w:eastAsia="Times New Roman" w:hAnsi="Garamond" w:cs="Times New Roman"/>
        </w:rPr>
        <w:t>Ledningsägaren får omedelbart ta i anspråk de i enlighet med § 1 upplåtna rättigheterna. Rättigheterna anses ha tagits i anspråk då ledningsförläggningen eller avverkning för ledningen påbörjats. Med avverkning skall dock inte förstås borttagande av enstaka träd och buskar i samband med stakningsarbeten.</w:t>
      </w:r>
    </w:p>
    <w:p w:rsidR="008E6A08" w:rsidRPr="008E6A08" w:rsidRDefault="008E6A08" w:rsidP="008E6A08">
      <w:pPr>
        <w:autoSpaceDE w:val="0"/>
        <w:autoSpaceDN w:val="0"/>
        <w:adjustRightInd w:val="0"/>
        <w:spacing w:before="240" w:after="120" w:line="240" w:lineRule="auto"/>
        <w:jc w:val="both"/>
        <w:rPr>
          <w:rFonts w:ascii="Garamond" w:eastAsia="Times New Roman" w:hAnsi="Garamond" w:cs="Times New Roman"/>
          <w:b/>
          <w:bCs/>
        </w:rPr>
      </w:pPr>
      <w:r w:rsidRPr="008E6A08">
        <w:rPr>
          <w:rFonts w:ascii="Garamond" w:eastAsia="Times New Roman" w:hAnsi="Garamond" w:cs="Times New Roman"/>
          <w:b/>
          <w:bCs/>
        </w:rPr>
        <w:t>§ 4. Ersättning för markupplåtelse och planerad framtida verksamhet</w:t>
      </w:r>
    </w:p>
    <w:p w:rsidR="008E6A08" w:rsidRPr="008E6A08" w:rsidRDefault="008E6A08" w:rsidP="008E6A08">
      <w:pPr>
        <w:autoSpaceDE w:val="0"/>
        <w:autoSpaceDN w:val="0"/>
        <w:adjustRightInd w:val="0"/>
        <w:spacing w:after="120" w:line="240" w:lineRule="auto"/>
        <w:jc w:val="both"/>
        <w:rPr>
          <w:rFonts w:ascii="Garamond" w:eastAsia="Times New Roman" w:hAnsi="Garamond" w:cs="Times New Roman"/>
        </w:rPr>
      </w:pPr>
      <w:r w:rsidRPr="008E6A08">
        <w:rPr>
          <w:rFonts w:ascii="Garamond" w:eastAsia="Times New Roman" w:hAnsi="Garamond" w:cs="Times New Roman"/>
        </w:rPr>
        <w:t>a) Ersättning för markupplåtelse skall inte erläggas.</w:t>
      </w:r>
    </w:p>
    <w:p w:rsidR="008E6A08" w:rsidRPr="008E6A08" w:rsidRDefault="008E6A08" w:rsidP="008E6A08">
      <w:pPr>
        <w:autoSpaceDE w:val="0"/>
        <w:autoSpaceDN w:val="0"/>
        <w:adjustRightInd w:val="0"/>
        <w:spacing w:after="120" w:line="240" w:lineRule="auto"/>
        <w:jc w:val="both"/>
        <w:rPr>
          <w:rFonts w:ascii="Garamond" w:eastAsia="Times New Roman" w:hAnsi="Garamond" w:cs="Times New Roman"/>
        </w:rPr>
      </w:pPr>
      <w:r w:rsidRPr="008E6A08">
        <w:rPr>
          <w:rFonts w:ascii="Garamond" w:eastAsia="Times New Roman" w:hAnsi="Garamond" w:cs="Times New Roman"/>
        </w:rPr>
        <w:t>b)</w:t>
      </w:r>
      <w:proofErr w:type="gramStart"/>
      <w:r w:rsidRPr="008E6A08">
        <w:rPr>
          <w:rFonts w:ascii="Garamond" w:eastAsia="Times New Roman" w:hAnsi="Garamond" w:cs="Times New Roman"/>
        </w:rPr>
        <w:t>.Om</w:t>
      </w:r>
      <w:proofErr w:type="gramEnd"/>
      <w:r w:rsidRPr="008E6A08">
        <w:rPr>
          <w:rFonts w:ascii="Garamond" w:eastAsia="Times New Roman" w:hAnsi="Garamond" w:cs="Times New Roman"/>
        </w:rPr>
        <w:t xml:space="preserve"> Fastighetsägarens framtida planerade verksamhet på marken begränsas eller försvåras av ledningen och  detta medför en merkostnad för Fastighetsägaren, skall denne samråda med Ledningsägaren för att finna en lösning till lägsta möjliga merkostnad. Sådan överenskommen merkostnad skall bäras av Ledningsägaren.</w:t>
      </w:r>
    </w:p>
    <w:p w:rsidR="008E6A08" w:rsidRPr="008E6A08" w:rsidRDefault="008E6A08" w:rsidP="008E6A08">
      <w:pPr>
        <w:autoSpaceDE w:val="0"/>
        <w:autoSpaceDN w:val="0"/>
        <w:adjustRightInd w:val="0"/>
        <w:spacing w:before="240" w:after="120" w:line="240" w:lineRule="auto"/>
        <w:jc w:val="both"/>
        <w:rPr>
          <w:rFonts w:ascii="Garamond" w:eastAsia="Times New Roman" w:hAnsi="Garamond" w:cs="Times New Roman"/>
          <w:b/>
          <w:bCs/>
        </w:rPr>
      </w:pPr>
      <w:r w:rsidRPr="008E6A08">
        <w:rPr>
          <w:rFonts w:ascii="Garamond" w:eastAsia="Times New Roman" w:hAnsi="Garamond" w:cs="Times New Roman"/>
          <w:b/>
          <w:bCs/>
        </w:rPr>
        <w:t>§ 5. Ersättning för skada vid anläggande, underhåll, tillsyn, reparationer m.m.</w:t>
      </w:r>
    </w:p>
    <w:p w:rsidR="008E6A08" w:rsidRPr="008E6A08" w:rsidRDefault="008E6A08" w:rsidP="008E6A08">
      <w:pPr>
        <w:autoSpaceDE w:val="0"/>
        <w:autoSpaceDN w:val="0"/>
        <w:adjustRightInd w:val="0"/>
        <w:spacing w:after="120" w:line="240" w:lineRule="auto"/>
        <w:jc w:val="both"/>
        <w:rPr>
          <w:rFonts w:ascii="Garamond" w:eastAsia="Times New Roman" w:hAnsi="Garamond" w:cs="Times New Roman"/>
        </w:rPr>
      </w:pPr>
      <w:r w:rsidRPr="008E6A08">
        <w:rPr>
          <w:rFonts w:ascii="Garamond" w:eastAsia="Times New Roman" w:hAnsi="Garamond" w:cs="Times New Roman"/>
        </w:rPr>
        <w:t>a) För skada som kan uppkomma vid och som följd av anläggande, tillsyn, underhåll, ombyggnad, reparation och förnyelse av ledningen skall ersättning erläggas i varje särskilt fall. Om skadan bedöms som ringa utgår ingen ersättning.</w:t>
      </w:r>
    </w:p>
    <w:p w:rsidR="008E6A08" w:rsidRPr="008E6A08" w:rsidRDefault="008E6A08" w:rsidP="008E6A08">
      <w:pPr>
        <w:autoSpaceDE w:val="0"/>
        <w:autoSpaceDN w:val="0"/>
        <w:adjustRightInd w:val="0"/>
        <w:spacing w:after="120" w:line="240" w:lineRule="auto"/>
        <w:jc w:val="both"/>
        <w:rPr>
          <w:rFonts w:ascii="Garamond" w:eastAsia="Times New Roman" w:hAnsi="Garamond" w:cs="Times New Roman"/>
        </w:rPr>
      </w:pPr>
      <w:r w:rsidRPr="008E6A08">
        <w:rPr>
          <w:rFonts w:ascii="Garamond" w:eastAsia="Times New Roman" w:hAnsi="Garamond" w:cs="Times New Roman"/>
        </w:rPr>
        <w:t xml:space="preserve">b) Skador enligt § </w:t>
      </w:r>
      <w:smartTag w:uri="urn:schemas-microsoft-com:office:smarttags" w:element="metricconverter">
        <w:smartTagPr>
          <w:attr w:name="ProductID" w:val="5 a"/>
        </w:smartTagPr>
        <w:r w:rsidRPr="008E6A08">
          <w:rPr>
            <w:rFonts w:ascii="Garamond" w:eastAsia="Times New Roman" w:hAnsi="Garamond" w:cs="Times New Roman"/>
          </w:rPr>
          <w:t>5 a</w:t>
        </w:r>
      </w:smartTag>
      <w:r w:rsidRPr="008E6A08">
        <w:rPr>
          <w:rFonts w:ascii="Garamond" w:eastAsia="Times New Roman" w:hAnsi="Garamond" w:cs="Times New Roman"/>
        </w:rPr>
        <w:t>) skall värderas och regleras snarast möjligt efter skadans uppkomst. Kan överenskomm</w:t>
      </w:r>
      <w:r w:rsidRPr="008E6A08">
        <w:rPr>
          <w:rFonts w:ascii="Garamond" w:eastAsia="Times New Roman" w:hAnsi="Garamond" w:cs="Times New Roman"/>
        </w:rPr>
        <w:softHyphen/>
        <w:t>else i ersättningsfrågan inte träffas, skall tvisten avgöras vid ledningsförrättning om sådan pågår eller av domstol.</w:t>
      </w:r>
    </w:p>
    <w:p w:rsidR="008E6A08" w:rsidRPr="008E6A08" w:rsidRDefault="008E6A08" w:rsidP="008E6A08">
      <w:pPr>
        <w:autoSpaceDE w:val="0"/>
        <w:autoSpaceDN w:val="0"/>
        <w:adjustRightInd w:val="0"/>
        <w:spacing w:after="120" w:line="240" w:lineRule="auto"/>
        <w:jc w:val="both"/>
        <w:rPr>
          <w:rFonts w:ascii="Garamond" w:eastAsia="Times New Roman" w:hAnsi="Garamond" w:cs="Times New Roman"/>
        </w:rPr>
      </w:pPr>
      <w:r w:rsidRPr="008E6A08">
        <w:rPr>
          <w:rFonts w:ascii="Garamond" w:eastAsia="Times New Roman" w:hAnsi="Garamond" w:cs="Times New Roman"/>
        </w:rPr>
        <w:t>c) Är fastigheten eller den del av fastigheten som berörs av upplåtelsen utarrenderad, skall särskild överens</w:t>
      </w:r>
      <w:r w:rsidRPr="008E6A08">
        <w:rPr>
          <w:rFonts w:ascii="Garamond" w:eastAsia="Times New Roman" w:hAnsi="Garamond" w:cs="Times New Roman"/>
        </w:rPr>
        <w:softHyphen/>
        <w:t xml:space="preserve">kommelse enligt § </w:t>
      </w:r>
      <w:smartTag w:uri="urn:schemas-microsoft-com:office:smarttags" w:element="metricconverter">
        <w:smartTagPr>
          <w:attr w:name="ProductID" w:val="5 a"/>
        </w:smartTagPr>
        <w:r w:rsidRPr="008E6A08">
          <w:rPr>
            <w:rFonts w:ascii="Garamond" w:eastAsia="Times New Roman" w:hAnsi="Garamond" w:cs="Times New Roman"/>
          </w:rPr>
          <w:t>5 a</w:t>
        </w:r>
      </w:smartTag>
      <w:r w:rsidRPr="008E6A08">
        <w:rPr>
          <w:rFonts w:ascii="Garamond" w:eastAsia="Times New Roman" w:hAnsi="Garamond" w:cs="Times New Roman"/>
        </w:rPr>
        <w:t>) träffas med arrendatorn för bestämmande av den ersättning som denne är berättigad till.</w:t>
      </w:r>
    </w:p>
    <w:p w:rsidR="008E6A08" w:rsidRPr="008E6A08" w:rsidRDefault="008E6A08" w:rsidP="008E6A08">
      <w:pPr>
        <w:autoSpaceDE w:val="0"/>
        <w:autoSpaceDN w:val="0"/>
        <w:adjustRightInd w:val="0"/>
        <w:spacing w:before="240" w:after="120" w:line="240" w:lineRule="auto"/>
        <w:jc w:val="both"/>
        <w:rPr>
          <w:rFonts w:ascii="Garamond" w:eastAsia="Times New Roman" w:hAnsi="Garamond" w:cs="Times New Roman"/>
          <w:b/>
          <w:bCs/>
        </w:rPr>
      </w:pPr>
      <w:r w:rsidRPr="008E6A08">
        <w:rPr>
          <w:rFonts w:ascii="Garamond" w:eastAsia="Times New Roman" w:hAnsi="Garamond" w:cs="Times New Roman"/>
          <w:b/>
          <w:bCs/>
        </w:rPr>
        <w:t>§ 6. Skadestånd</w:t>
      </w:r>
    </w:p>
    <w:p w:rsidR="008E6A08" w:rsidRPr="008E6A08" w:rsidRDefault="008E6A08" w:rsidP="008E6A08">
      <w:pPr>
        <w:autoSpaceDE w:val="0"/>
        <w:autoSpaceDN w:val="0"/>
        <w:adjustRightInd w:val="0"/>
        <w:spacing w:after="120" w:line="240" w:lineRule="auto"/>
        <w:jc w:val="both"/>
        <w:rPr>
          <w:rFonts w:ascii="Garamond" w:eastAsia="Times New Roman" w:hAnsi="Garamond" w:cs="Times New Roman"/>
        </w:rPr>
      </w:pPr>
      <w:r w:rsidRPr="008E6A08">
        <w:rPr>
          <w:rFonts w:ascii="Garamond" w:eastAsia="Times New Roman" w:hAnsi="Garamond" w:cs="Times New Roman"/>
        </w:rPr>
        <w:t>a) Ledningsägaren är ersättningsskyldig gentemot Fastighetsägaren för skada som har sin grund i Lednings</w:t>
      </w:r>
      <w:r w:rsidRPr="008E6A08">
        <w:rPr>
          <w:rFonts w:ascii="Garamond" w:eastAsia="Times New Roman" w:hAnsi="Garamond" w:cs="Times New Roman"/>
        </w:rPr>
        <w:softHyphen/>
        <w:t>ägarens verksamhet enligt detta avtal. Om Fastighetsägaren gentemot tredje man görs ansvarig för inträffade skador, skall Ledningsägaren hålla Fastighetsägaren skadeslös. Beror skadan på att Fastighetsägaren lämnat felaktiga upplysningar om dennes anläggningar skall dock Ledningsägarens ersättningsskyldighet jämkas efter vad som är skäligt med hänsyn till de felaktiga upplysningarnas inverkan på skadan.</w:t>
      </w:r>
    </w:p>
    <w:p w:rsidR="008E6A08" w:rsidRPr="008E6A08" w:rsidRDefault="008E6A08" w:rsidP="008E6A08">
      <w:pPr>
        <w:autoSpaceDE w:val="0"/>
        <w:autoSpaceDN w:val="0"/>
        <w:adjustRightInd w:val="0"/>
        <w:spacing w:after="120" w:line="240" w:lineRule="auto"/>
        <w:jc w:val="both"/>
        <w:rPr>
          <w:rFonts w:ascii="Garamond" w:eastAsia="Times New Roman" w:hAnsi="Garamond" w:cs="Times New Roman"/>
        </w:rPr>
      </w:pPr>
      <w:r w:rsidRPr="008E6A08">
        <w:rPr>
          <w:rFonts w:ascii="Garamond" w:eastAsia="Times New Roman" w:hAnsi="Garamond" w:cs="Times New Roman"/>
        </w:rPr>
        <w:t>b) Fastighetsägaren är ersättningsskyldig gentemot Ledningsägaren för skada på Ledningsägarens ledningar eller tillbehör till ledningar vilka Fastighetsägaren orsakat genom uppsåt eller oaktsamhet. Fastighetsägaren är i inget fall ersättningsskyldig för skada som orsakats av markens beskaffenhet, grundvattenförändringar, tredje mans eller allmänhetens utnyttjande av markområdet eller liknande omständigheter.</w:t>
      </w:r>
    </w:p>
    <w:p w:rsidR="008E6A08" w:rsidRPr="008E6A08" w:rsidRDefault="008E6A08" w:rsidP="008E6A08">
      <w:pPr>
        <w:autoSpaceDE w:val="0"/>
        <w:autoSpaceDN w:val="0"/>
        <w:adjustRightInd w:val="0"/>
        <w:spacing w:after="120" w:line="240" w:lineRule="auto"/>
        <w:jc w:val="both"/>
        <w:rPr>
          <w:rFonts w:ascii="Garamond" w:eastAsia="Times New Roman" w:hAnsi="Garamond" w:cs="Times New Roman"/>
        </w:rPr>
      </w:pPr>
    </w:p>
    <w:p w:rsidR="008E6A08" w:rsidRPr="008E6A08" w:rsidRDefault="008E6A08" w:rsidP="008E6A08">
      <w:pPr>
        <w:autoSpaceDE w:val="0"/>
        <w:autoSpaceDN w:val="0"/>
        <w:adjustRightInd w:val="0"/>
        <w:spacing w:after="120" w:line="240" w:lineRule="auto"/>
        <w:jc w:val="both"/>
        <w:rPr>
          <w:rFonts w:ascii="Garamond" w:eastAsia="Times New Roman" w:hAnsi="Garamond" w:cs="Times New Roman"/>
        </w:rPr>
      </w:pPr>
      <w:r w:rsidRPr="008E6A08">
        <w:rPr>
          <w:rFonts w:ascii="Garamond" w:eastAsia="Times New Roman" w:hAnsi="Garamond" w:cs="Times New Roman"/>
        </w:rPr>
        <w:lastRenderedPageBreak/>
        <w:t>c) Ersättning enligt detta avtal erläggs inte för skadestånd och viten som part kan bli tvungen att utge till tredje man till följd av avtal.</w:t>
      </w:r>
    </w:p>
    <w:p w:rsidR="008E6A08" w:rsidRPr="008E6A08" w:rsidRDefault="008E6A08" w:rsidP="008E6A08">
      <w:pPr>
        <w:autoSpaceDE w:val="0"/>
        <w:autoSpaceDN w:val="0"/>
        <w:adjustRightInd w:val="0"/>
        <w:spacing w:before="240" w:after="120" w:line="240" w:lineRule="auto"/>
        <w:jc w:val="both"/>
        <w:rPr>
          <w:rFonts w:ascii="Garamond" w:eastAsia="Times New Roman" w:hAnsi="Garamond" w:cs="Times New Roman"/>
          <w:b/>
          <w:bCs/>
        </w:rPr>
      </w:pPr>
      <w:r w:rsidRPr="008E6A08">
        <w:rPr>
          <w:rFonts w:ascii="Garamond" w:eastAsia="Times New Roman" w:hAnsi="Garamond" w:cs="Times New Roman"/>
          <w:b/>
          <w:bCs/>
        </w:rPr>
        <w:t>§ 7. Oförutsedd skada</w:t>
      </w:r>
    </w:p>
    <w:p w:rsidR="008E6A08" w:rsidRPr="008E6A08" w:rsidRDefault="008E6A08" w:rsidP="008E6A08">
      <w:pPr>
        <w:autoSpaceDE w:val="0"/>
        <w:autoSpaceDN w:val="0"/>
        <w:adjustRightInd w:val="0"/>
        <w:spacing w:after="120" w:line="240" w:lineRule="auto"/>
        <w:jc w:val="both"/>
        <w:rPr>
          <w:rFonts w:ascii="Garamond" w:eastAsia="Times New Roman" w:hAnsi="Garamond" w:cs="Times New Roman"/>
        </w:rPr>
      </w:pPr>
      <w:r w:rsidRPr="008E6A08">
        <w:rPr>
          <w:rFonts w:ascii="Garamond" w:eastAsia="Times New Roman" w:hAnsi="Garamond" w:cs="Times New Roman"/>
        </w:rPr>
        <w:t>Uppkommer fråga om ersättning för skada eller intrång, som uppstått efter ersättningens slutliga bestämm</w:t>
      </w:r>
      <w:r w:rsidRPr="008E6A08">
        <w:rPr>
          <w:rFonts w:ascii="Garamond" w:eastAsia="Times New Roman" w:hAnsi="Garamond" w:cs="Times New Roman"/>
        </w:rPr>
        <w:softHyphen/>
        <w:t>ande och därvid inte kunnat förutses, skall ersättningsfrågan på Fastighetsägarens begäran upptas till prövning.</w:t>
      </w:r>
    </w:p>
    <w:p w:rsidR="008E6A08" w:rsidRPr="008E6A08" w:rsidRDefault="008E6A08" w:rsidP="008E6A08">
      <w:pPr>
        <w:autoSpaceDE w:val="0"/>
        <w:autoSpaceDN w:val="0"/>
        <w:adjustRightInd w:val="0"/>
        <w:spacing w:before="240" w:after="120" w:line="240" w:lineRule="auto"/>
        <w:jc w:val="both"/>
        <w:rPr>
          <w:rFonts w:ascii="Garamond" w:eastAsia="Times New Roman" w:hAnsi="Garamond" w:cs="Times New Roman"/>
          <w:b/>
          <w:bCs/>
        </w:rPr>
      </w:pPr>
      <w:r w:rsidRPr="008E6A08">
        <w:rPr>
          <w:rFonts w:ascii="Garamond" w:eastAsia="Times New Roman" w:hAnsi="Garamond" w:cs="Times New Roman"/>
          <w:b/>
          <w:bCs/>
        </w:rPr>
        <w:t>§ 8. Inlösen av skog m.m.</w:t>
      </w:r>
    </w:p>
    <w:p w:rsidR="008E6A08" w:rsidRPr="008E6A08" w:rsidRDefault="008E6A08" w:rsidP="008E6A08">
      <w:pPr>
        <w:autoSpaceDE w:val="0"/>
        <w:autoSpaceDN w:val="0"/>
        <w:adjustRightInd w:val="0"/>
        <w:spacing w:after="120" w:line="240" w:lineRule="auto"/>
        <w:jc w:val="both"/>
        <w:rPr>
          <w:rFonts w:ascii="Garamond" w:eastAsia="Times New Roman" w:hAnsi="Garamond" w:cs="Times New Roman"/>
        </w:rPr>
      </w:pPr>
      <w:r w:rsidRPr="008E6A08">
        <w:rPr>
          <w:rFonts w:ascii="Garamond" w:eastAsia="Times New Roman" w:hAnsi="Garamond" w:cs="Times New Roman"/>
        </w:rPr>
        <w:t>a) Om Fastighetsägaren efter förfrågan från Ledningsägaren inte åtar sig att avverka och tillvarata den skog som skall fällas för ledningens framdragande skall Ledningsägaren inlösa den rotstående skogen.</w:t>
      </w:r>
    </w:p>
    <w:p w:rsidR="008E6A08" w:rsidRPr="008E6A08" w:rsidRDefault="008E6A08" w:rsidP="008E6A08">
      <w:pPr>
        <w:autoSpaceDE w:val="0"/>
        <w:autoSpaceDN w:val="0"/>
        <w:adjustRightInd w:val="0"/>
        <w:spacing w:after="120" w:line="240" w:lineRule="auto"/>
        <w:jc w:val="both"/>
        <w:rPr>
          <w:rFonts w:ascii="Garamond" w:eastAsia="Times New Roman" w:hAnsi="Garamond" w:cs="Times New Roman"/>
        </w:rPr>
      </w:pPr>
      <w:r w:rsidRPr="008E6A08">
        <w:rPr>
          <w:rFonts w:ascii="Garamond" w:eastAsia="Times New Roman" w:hAnsi="Garamond" w:cs="Times New Roman"/>
        </w:rPr>
        <w:t>b) Den som svarar för avverkning vid ledningens framdragande eller i samband med underhåll har att tillse att avverkningsrester inte kvarlämnas så att fara för insektsangrepp i skogsvårdslagens bemärkelse uppstår.</w:t>
      </w:r>
    </w:p>
    <w:p w:rsidR="008E6A08" w:rsidRPr="008E6A08" w:rsidRDefault="008E6A08" w:rsidP="008E6A08">
      <w:pPr>
        <w:autoSpaceDE w:val="0"/>
        <w:autoSpaceDN w:val="0"/>
        <w:adjustRightInd w:val="0"/>
        <w:spacing w:before="240" w:after="120" w:line="240" w:lineRule="auto"/>
        <w:jc w:val="both"/>
        <w:rPr>
          <w:rFonts w:ascii="Garamond" w:eastAsia="Times New Roman" w:hAnsi="Garamond" w:cs="Times New Roman"/>
          <w:b/>
          <w:bCs/>
        </w:rPr>
      </w:pPr>
      <w:r w:rsidRPr="008E6A08">
        <w:rPr>
          <w:rFonts w:ascii="Garamond" w:eastAsia="Times New Roman" w:hAnsi="Garamond" w:cs="Times New Roman"/>
          <w:b/>
          <w:bCs/>
        </w:rPr>
        <w:t>§ 9. Ledningsförrättning m.m.</w:t>
      </w:r>
    </w:p>
    <w:p w:rsidR="008E6A08" w:rsidRPr="008E6A08" w:rsidRDefault="008E6A08" w:rsidP="008E6A08">
      <w:pPr>
        <w:autoSpaceDE w:val="0"/>
        <w:autoSpaceDN w:val="0"/>
        <w:adjustRightInd w:val="0"/>
        <w:spacing w:after="120" w:line="240" w:lineRule="auto"/>
        <w:jc w:val="both"/>
        <w:rPr>
          <w:rFonts w:ascii="Garamond" w:eastAsia="Times New Roman" w:hAnsi="Garamond" w:cs="Times New Roman"/>
        </w:rPr>
      </w:pPr>
      <w:r w:rsidRPr="008E6A08">
        <w:rPr>
          <w:rFonts w:ascii="Garamond" w:eastAsia="Times New Roman" w:hAnsi="Garamond" w:cs="Times New Roman"/>
        </w:rPr>
        <w:t xml:space="preserve">a) Detta avtal får, med undantag av </w:t>
      </w:r>
      <w:proofErr w:type="gramStart"/>
      <w:r w:rsidRPr="008E6A08">
        <w:rPr>
          <w:rFonts w:ascii="Garamond" w:eastAsia="Times New Roman" w:hAnsi="Garamond" w:cs="Times New Roman"/>
        </w:rPr>
        <w:t>§§</w:t>
      </w:r>
      <w:proofErr w:type="gramEnd"/>
      <w:r w:rsidRPr="008E6A08">
        <w:rPr>
          <w:rFonts w:ascii="Garamond" w:eastAsia="Times New Roman" w:hAnsi="Garamond" w:cs="Times New Roman"/>
        </w:rPr>
        <w:t xml:space="preserve"> 5 - 7 och §§ 10 - 11, läggas till grund för beslut om ledningsrätt såsom överenskommelse enligt § 14 första stycket ledningsrättslagen. Avtalet får alternativt skrivas in som nyttjande</w:t>
      </w:r>
      <w:r w:rsidRPr="008E6A08">
        <w:rPr>
          <w:rFonts w:ascii="Garamond" w:eastAsia="Times New Roman" w:hAnsi="Garamond" w:cs="Times New Roman"/>
        </w:rPr>
        <w:softHyphen/>
        <w:t>rätt. Innan ett eventuellt beslut om ledningsrätt vunnit laga kraft eller avtalet skrivits in är Fastighetsägaren skyldig att, vid överlåtelse eller upplåtelse av fastigheten eller av ledningen berörd del av fastigheten, göra förbehåll om detta avtals bestånd.</w:t>
      </w:r>
    </w:p>
    <w:p w:rsidR="008E6A08" w:rsidRPr="008E6A08" w:rsidRDefault="008E6A08" w:rsidP="008E6A08">
      <w:pPr>
        <w:autoSpaceDE w:val="0"/>
        <w:autoSpaceDN w:val="0"/>
        <w:adjustRightInd w:val="0"/>
        <w:spacing w:after="120" w:line="240" w:lineRule="auto"/>
        <w:jc w:val="both"/>
        <w:rPr>
          <w:rFonts w:ascii="Garamond" w:eastAsia="Times New Roman" w:hAnsi="Garamond" w:cs="Times New Roman"/>
        </w:rPr>
      </w:pPr>
      <w:r w:rsidRPr="008E6A08">
        <w:rPr>
          <w:rFonts w:ascii="Garamond" w:eastAsia="Times New Roman" w:hAnsi="Garamond" w:cs="Times New Roman"/>
        </w:rPr>
        <w:t>b) Om Ledningsägaren med stöd av denna bestämmelse ansöker om ledningsrätt biträder Fastighetsägaren/ Arrendatorn ansökan.</w:t>
      </w:r>
    </w:p>
    <w:p w:rsidR="008E6A08" w:rsidRPr="008E6A08" w:rsidRDefault="008E6A08" w:rsidP="008E6A08">
      <w:pPr>
        <w:autoSpaceDE w:val="0"/>
        <w:autoSpaceDN w:val="0"/>
        <w:adjustRightInd w:val="0"/>
        <w:spacing w:after="120" w:line="240" w:lineRule="auto"/>
        <w:jc w:val="both"/>
        <w:rPr>
          <w:rFonts w:ascii="Garamond" w:eastAsia="Times New Roman" w:hAnsi="Garamond" w:cs="Times New Roman"/>
        </w:rPr>
      </w:pPr>
    </w:p>
    <w:p w:rsidR="008E6A08" w:rsidRPr="008E6A08" w:rsidRDefault="008E6A08" w:rsidP="008E6A08">
      <w:pPr>
        <w:autoSpaceDE w:val="0"/>
        <w:autoSpaceDN w:val="0"/>
        <w:adjustRightInd w:val="0"/>
        <w:spacing w:before="240" w:after="120" w:line="240" w:lineRule="auto"/>
        <w:jc w:val="both"/>
        <w:rPr>
          <w:rFonts w:ascii="Garamond" w:eastAsia="Times New Roman" w:hAnsi="Garamond" w:cs="Times New Roman"/>
          <w:b/>
          <w:bCs/>
        </w:rPr>
      </w:pPr>
      <w:r w:rsidRPr="008E6A08">
        <w:rPr>
          <w:rFonts w:ascii="Garamond" w:eastAsia="Times New Roman" w:hAnsi="Garamond" w:cs="Times New Roman"/>
          <w:b/>
          <w:bCs/>
        </w:rPr>
        <w:t>§ 10. Överlåtelse av ledningen</w:t>
      </w:r>
    </w:p>
    <w:p w:rsidR="008E6A08" w:rsidRPr="008E6A08" w:rsidRDefault="008E6A08" w:rsidP="008E6A08">
      <w:pPr>
        <w:autoSpaceDE w:val="0"/>
        <w:autoSpaceDN w:val="0"/>
        <w:adjustRightInd w:val="0"/>
        <w:spacing w:after="120" w:line="240" w:lineRule="auto"/>
        <w:jc w:val="both"/>
        <w:rPr>
          <w:rFonts w:ascii="Garamond" w:eastAsia="Times New Roman" w:hAnsi="Garamond" w:cs="Times New Roman"/>
        </w:rPr>
      </w:pPr>
      <w:r w:rsidRPr="008E6A08">
        <w:rPr>
          <w:rFonts w:ascii="Garamond" w:eastAsia="Times New Roman" w:hAnsi="Garamond" w:cs="Times New Roman"/>
        </w:rPr>
        <w:t>a) Ledningsägaren har rätt och skyldighet att vid överlåtelse av ledningen sätta nye ägaren i sitt ställe beträffande rättigheter och skyldigheter enligt detta avtal.</w:t>
      </w:r>
    </w:p>
    <w:p w:rsidR="008E6A08" w:rsidRPr="008E6A08" w:rsidRDefault="008E6A08" w:rsidP="008E6A08">
      <w:pPr>
        <w:autoSpaceDE w:val="0"/>
        <w:autoSpaceDN w:val="0"/>
        <w:adjustRightInd w:val="0"/>
        <w:spacing w:after="120" w:line="240" w:lineRule="auto"/>
        <w:jc w:val="both"/>
        <w:rPr>
          <w:rFonts w:ascii="Garamond" w:eastAsia="Times New Roman" w:hAnsi="Garamond" w:cs="Times New Roman"/>
        </w:rPr>
      </w:pPr>
      <w:r w:rsidRPr="008E6A08">
        <w:rPr>
          <w:rFonts w:ascii="Garamond" w:eastAsia="Times New Roman" w:hAnsi="Garamond" w:cs="Times New Roman"/>
        </w:rPr>
        <w:t xml:space="preserve">b) Vid försäljning av ledningen äger dock Fastighetsägaren rätt att omförhandla § </w:t>
      </w:r>
      <w:proofErr w:type="gramStart"/>
      <w:r w:rsidRPr="008E6A08">
        <w:rPr>
          <w:rFonts w:ascii="Garamond" w:eastAsia="Times New Roman" w:hAnsi="Garamond" w:cs="Times New Roman"/>
        </w:rPr>
        <w:t>4a  i</w:t>
      </w:r>
      <w:proofErr w:type="gramEnd"/>
      <w:r w:rsidRPr="008E6A08">
        <w:rPr>
          <w:rFonts w:ascii="Garamond" w:eastAsia="Times New Roman" w:hAnsi="Garamond" w:cs="Times New Roman"/>
        </w:rPr>
        <w:t xml:space="preserve"> detta avtal med den nya Ledningsägaren. I så fall skall följande gälla: Fastighetsägarens krav på ersättning skall framgå vid förhandling med den nya Ledningsägaren. Ledningsägaren skall, om fastighetsägaren så önskas, bistå eller företräda denne vid sådan förhandling. Ersättning för markupplåtelsen betalas av den nya Ledningsägaren och beräknas enligt de ersättningsregler som vid tidpunkten för ledningens försäljning används vid upplåtelse av ledningsrätt för allmänna ledningar. Vid värderingen skall marknadsvärdet för marken beräknas utifrån den markanvändning som gällde när detta avtal undertecknades. Kan överenskommelse i ersättningsfrågan inte träffas, skall tvisten avgöras vid ledningsförrättning om sådan pågår eller av domstol. Har Fastighetsägaren fått ersättning utbetald kan inte denna punkt åberopas vid eventuella ytterligare försäljningar.</w:t>
      </w:r>
    </w:p>
    <w:p w:rsidR="008E6A08" w:rsidRPr="008E6A08" w:rsidRDefault="008E6A08" w:rsidP="008E6A08">
      <w:pPr>
        <w:autoSpaceDE w:val="0"/>
        <w:autoSpaceDN w:val="0"/>
        <w:adjustRightInd w:val="0"/>
        <w:spacing w:after="120" w:line="240" w:lineRule="auto"/>
        <w:jc w:val="both"/>
        <w:rPr>
          <w:rFonts w:ascii="Garamond" w:eastAsia="Times New Roman" w:hAnsi="Garamond" w:cs="Times New Roman"/>
        </w:rPr>
      </w:pPr>
    </w:p>
    <w:p w:rsidR="008E6A08" w:rsidRPr="008E6A08" w:rsidRDefault="008E6A08" w:rsidP="008E6A08">
      <w:pPr>
        <w:autoSpaceDE w:val="0"/>
        <w:autoSpaceDN w:val="0"/>
        <w:adjustRightInd w:val="0"/>
        <w:spacing w:before="240" w:after="120" w:line="240" w:lineRule="auto"/>
        <w:jc w:val="both"/>
        <w:rPr>
          <w:rFonts w:ascii="Garamond" w:eastAsia="Times New Roman" w:hAnsi="Garamond" w:cs="Times New Roman"/>
          <w:b/>
          <w:bCs/>
        </w:rPr>
      </w:pPr>
      <w:r w:rsidRPr="008E6A08">
        <w:rPr>
          <w:rFonts w:ascii="Garamond" w:eastAsia="Times New Roman" w:hAnsi="Garamond" w:cs="Times New Roman"/>
          <w:b/>
          <w:bCs/>
        </w:rPr>
        <w:t>§ 11. Överlåtelse eller upplåtelse av fastigheten</w:t>
      </w:r>
    </w:p>
    <w:p w:rsidR="008E6A08" w:rsidRPr="008E6A08" w:rsidRDefault="008E6A08" w:rsidP="008E6A08">
      <w:pPr>
        <w:autoSpaceDE w:val="0"/>
        <w:autoSpaceDN w:val="0"/>
        <w:adjustRightInd w:val="0"/>
        <w:spacing w:after="120" w:line="240" w:lineRule="auto"/>
        <w:jc w:val="both"/>
        <w:rPr>
          <w:rFonts w:ascii="Garamond" w:eastAsia="Times New Roman" w:hAnsi="Garamond" w:cs="Times New Roman"/>
        </w:rPr>
      </w:pPr>
      <w:r w:rsidRPr="008E6A08">
        <w:rPr>
          <w:rFonts w:ascii="Garamond" w:eastAsia="Times New Roman" w:hAnsi="Garamond" w:cs="Times New Roman"/>
        </w:rPr>
        <w:t>Innan ett eventuellt beslut om ledningsrätt vunnit laga kraft eller avtalet inskrivits är Fastighetsägaren skyldig att, vid överlåtelse eller upplåtelse av fastigheten eller av ledningen berörd del av fastigheten, göra förbehåll om detta avtals bestånd.</w:t>
      </w:r>
    </w:p>
    <w:p w:rsidR="008E6A08" w:rsidRPr="008E6A08" w:rsidRDefault="008E6A08" w:rsidP="008E6A08">
      <w:pPr>
        <w:autoSpaceDE w:val="0"/>
        <w:autoSpaceDN w:val="0"/>
        <w:adjustRightInd w:val="0"/>
        <w:spacing w:after="120" w:line="240" w:lineRule="auto"/>
        <w:jc w:val="both"/>
        <w:rPr>
          <w:rFonts w:ascii="Garamond" w:eastAsia="Times New Roman" w:hAnsi="Garamond" w:cs="Times New Roman"/>
        </w:rPr>
      </w:pPr>
    </w:p>
    <w:p w:rsidR="008E6A08" w:rsidRPr="008E6A08" w:rsidRDefault="008E6A08" w:rsidP="008E6A08">
      <w:pPr>
        <w:autoSpaceDE w:val="0"/>
        <w:autoSpaceDN w:val="0"/>
        <w:adjustRightInd w:val="0"/>
        <w:spacing w:before="240" w:after="120" w:line="240" w:lineRule="auto"/>
        <w:jc w:val="both"/>
        <w:rPr>
          <w:rFonts w:ascii="Garamond" w:eastAsia="Times New Roman" w:hAnsi="Garamond" w:cs="Times New Roman"/>
          <w:b/>
          <w:bCs/>
        </w:rPr>
      </w:pPr>
      <w:r w:rsidRPr="008E6A08">
        <w:rPr>
          <w:rFonts w:ascii="Garamond" w:eastAsia="Times New Roman" w:hAnsi="Garamond" w:cs="Times New Roman"/>
          <w:b/>
          <w:bCs/>
        </w:rPr>
        <w:t>§ 12. Särskilda bestämmelser</w:t>
      </w:r>
    </w:p>
    <w:p w:rsidR="008E6A08" w:rsidRPr="008E6A08" w:rsidRDefault="008E6A08" w:rsidP="008E6A08">
      <w:pPr>
        <w:autoSpaceDE w:val="0"/>
        <w:autoSpaceDN w:val="0"/>
        <w:adjustRightInd w:val="0"/>
        <w:spacing w:before="240" w:after="120" w:line="240" w:lineRule="auto"/>
        <w:jc w:val="both"/>
        <w:rPr>
          <w:rFonts w:ascii="Garamond" w:eastAsia="Times New Roman" w:hAnsi="Garamond" w:cs="Times New Roman"/>
          <w:b/>
          <w:bCs/>
        </w:rPr>
      </w:pPr>
      <w:r w:rsidRPr="008E6A08">
        <w:rPr>
          <w:rFonts w:ascii="Garamond" w:eastAsia="Times New Roman" w:hAnsi="Garamond" w:cs="Times New Roman"/>
        </w:rPr>
        <w:t>Till detta avtal skall bifogas en karta visande ledningens överenskomna sträckning. Om ytterligare överens</w:t>
      </w:r>
      <w:r w:rsidRPr="008E6A08">
        <w:rPr>
          <w:rFonts w:ascii="Garamond" w:eastAsia="Times New Roman" w:hAnsi="Garamond" w:cs="Times New Roman"/>
        </w:rPr>
        <w:softHyphen/>
        <w:t>kommelser görs, t.ex. beträffande ledningsdjup, särskilt skydd av ledningen eller dylikt, skall dessa också bifogas detta avtal eller antecknas på den bifogade kartan.</w:t>
      </w:r>
    </w:p>
    <w:p w:rsidR="008E6A08" w:rsidRPr="008E6A08" w:rsidRDefault="008E6A08" w:rsidP="008E6A08">
      <w:pPr>
        <w:autoSpaceDE w:val="0"/>
        <w:autoSpaceDN w:val="0"/>
        <w:adjustRightInd w:val="0"/>
        <w:spacing w:after="120" w:line="240" w:lineRule="auto"/>
        <w:jc w:val="both"/>
        <w:rPr>
          <w:rFonts w:ascii="Garamond" w:eastAsia="Times New Roman" w:hAnsi="Garamond" w:cs="Times New Roman"/>
        </w:rPr>
        <w:sectPr w:rsidR="008E6A08" w:rsidRPr="008E6A08" w:rsidSect="00E230A7">
          <w:headerReference w:type="even" r:id="rId6"/>
          <w:headerReference w:type="default" r:id="rId7"/>
          <w:footerReference w:type="even" r:id="rId8"/>
          <w:footerReference w:type="default" r:id="rId9"/>
          <w:headerReference w:type="first" r:id="rId10"/>
          <w:footerReference w:type="first" r:id="rId11"/>
          <w:pgSz w:w="11907" w:h="16839" w:code="9"/>
          <w:pgMar w:top="1440" w:right="1077" w:bottom="1361" w:left="1077" w:header="720" w:footer="720" w:gutter="0"/>
          <w:cols w:space="720"/>
          <w:noEndnote/>
          <w:titlePg/>
          <w:docGrid w:linePitch="326"/>
        </w:sectPr>
      </w:pPr>
    </w:p>
    <w:p w:rsidR="008E6A08" w:rsidRPr="008E6A08" w:rsidRDefault="008E6A08" w:rsidP="008E6A08">
      <w:pPr>
        <w:autoSpaceDE w:val="0"/>
        <w:autoSpaceDN w:val="0"/>
        <w:adjustRightInd w:val="0"/>
        <w:spacing w:before="240" w:after="120" w:line="240" w:lineRule="auto"/>
        <w:jc w:val="both"/>
        <w:rPr>
          <w:rFonts w:ascii="Garamond" w:eastAsia="Times New Roman" w:hAnsi="Garamond" w:cs="Times New Roman"/>
          <w:b/>
          <w:bCs/>
        </w:rPr>
      </w:pPr>
      <w:r w:rsidRPr="008E6A08">
        <w:rPr>
          <w:rFonts w:ascii="Garamond" w:eastAsia="Times New Roman" w:hAnsi="Garamond" w:cs="Times New Roman"/>
          <w:b/>
          <w:bCs/>
        </w:rPr>
        <w:lastRenderedPageBreak/>
        <w:t>§ 13. Förekomst av arrende/nyttjanderätt/servitut</w:t>
      </w:r>
    </w:p>
    <w:p w:rsidR="008E6A08" w:rsidRPr="008E6A08" w:rsidRDefault="008E6A08" w:rsidP="008E6A08">
      <w:pPr>
        <w:autoSpaceDE w:val="0"/>
        <w:autoSpaceDN w:val="0"/>
        <w:adjustRightInd w:val="0"/>
        <w:spacing w:after="120" w:line="240" w:lineRule="auto"/>
        <w:jc w:val="both"/>
        <w:rPr>
          <w:rFonts w:ascii="Garamond" w:eastAsia="Times New Roman" w:hAnsi="Garamond" w:cs="Times New Roman"/>
        </w:rPr>
      </w:pPr>
      <w:r w:rsidRPr="008E6A08">
        <w:rPr>
          <w:rFonts w:ascii="Garamond" w:eastAsia="Times New Roman" w:hAnsi="Garamond" w:cs="Times New Roman"/>
        </w:rPr>
        <w:t>Är fastigheten eller den del av fastigheten som berörs av ledningen eller av annan anläggning som omfattas av detta avtal utarrenderad eller upplåten på annat sätt?</w:t>
      </w:r>
    </w:p>
    <w:p w:rsidR="008E6A08" w:rsidRPr="008E6A08" w:rsidRDefault="008E6A08" w:rsidP="008E6A08">
      <w:pPr>
        <w:autoSpaceDE w:val="0"/>
        <w:autoSpaceDN w:val="0"/>
        <w:adjustRightInd w:val="0"/>
        <w:spacing w:after="120" w:line="240" w:lineRule="auto"/>
        <w:jc w:val="both"/>
        <w:rPr>
          <w:rFonts w:ascii="Garamond" w:eastAsia="Times New Roman" w:hAnsi="Garamond" w:cs="Times New Roman"/>
        </w:rPr>
      </w:pPr>
    </w:p>
    <w:p w:rsidR="008E6A08" w:rsidRPr="008E6A08" w:rsidRDefault="008E6A08" w:rsidP="008E6A08">
      <w:pPr>
        <w:autoSpaceDE w:val="0"/>
        <w:autoSpaceDN w:val="0"/>
        <w:adjustRightInd w:val="0"/>
        <w:spacing w:after="0" w:line="240" w:lineRule="auto"/>
        <w:jc w:val="both"/>
        <w:rPr>
          <w:rFonts w:ascii="Garamond" w:eastAsia="Times New Roman" w:hAnsi="Garamond" w:cs="Times New Roman"/>
          <w:bCs/>
        </w:rPr>
      </w:pPr>
      <w:r w:rsidRPr="008E6A08">
        <w:rPr>
          <w:rFonts w:ascii="Garamond" w:eastAsia="Times New Roman" w:hAnsi="Garamond" w:cs="Times New Roman"/>
          <w:b/>
          <w:bCs/>
        </w:rPr>
        <w:t xml:space="preserve">□ </w:t>
      </w:r>
      <w:proofErr w:type="gramStart"/>
      <w:r w:rsidRPr="008E6A08">
        <w:rPr>
          <w:rFonts w:ascii="Garamond" w:eastAsia="Times New Roman" w:hAnsi="Garamond" w:cs="Times New Roman"/>
          <w:b/>
          <w:bCs/>
        </w:rPr>
        <w:t>Ja</w:t>
      </w:r>
      <w:r w:rsidRPr="008E6A08">
        <w:rPr>
          <w:rFonts w:ascii="Garamond" w:eastAsia="Times New Roman" w:hAnsi="Garamond" w:cs="Times New Roman"/>
          <w:bCs/>
        </w:rPr>
        <w:t xml:space="preserve">                              </w:t>
      </w:r>
      <w:r w:rsidRPr="008E6A08">
        <w:rPr>
          <w:rFonts w:ascii="Garamond" w:eastAsia="Times New Roman" w:hAnsi="Garamond" w:cs="Times New Roman"/>
          <w:b/>
          <w:bCs/>
        </w:rPr>
        <w:t>□</w:t>
      </w:r>
      <w:proofErr w:type="gramEnd"/>
      <w:r w:rsidRPr="008E6A08">
        <w:rPr>
          <w:rFonts w:ascii="Garamond" w:eastAsia="Times New Roman" w:hAnsi="Garamond" w:cs="Times New Roman"/>
          <w:b/>
          <w:bCs/>
        </w:rPr>
        <w:t xml:space="preserve"> Nej</w:t>
      </w:r>
    </w:p>
    <w:p w:rsidR="008E6A08" w:rsidRPr="008E6A08" w:rsidRDefault="008E6A08" w:rsidP="008E6A08">
      <w:pPr>
        <w:autoSpaceDE w:val="0"/>
        <w:autoSpaceDN w:val="0"/>
        <w:adjustRightInd w:val="0"/>
        <w:spacing w:after="120" w:line="240" w:lineRule="auto"/>
        <w:jc w:val="both"/>
        <w:rPr>
          <w:rFonts w:ascii="Garamond" w:eastAsia="Times New Roman" w:hAnsi="Garamond" w:cs="Times New Roman"/>
        </w:rPr>
      </w:pPr>
    </w:p>
    <w:p w:rsidR="008E6A08" w:rsidRPr="008E6A08" w:rsidRDefault="008E6A08" w:rsidP="008E6A08">
      <w:pPr>
        <w:autoSpaceDE w:val="0"/>
        <w:autoSpaceDN w:val="0"/>
        <w:adjustRightInd w:val="0"/>
        <w:spacing w:after="120" w:line="240" w:lineRule="auto"/>
        <w:jc w:val="both"/>
        <w:rPr>
          <w:rFonts w:ascii="Garamond" w:eastAsia="Times New Roman" w:hAnsi="Garamond" w:cs="Times New Roman"/>
        </w:rPr>
      </w:pPr>
      <w:r w:rsidRPr="008E6A08">
        <w:rPr>
          <w:rFonts w:ascii="Garamond" w:eastAsia="Times New Roman" w:hAnsi="Garamond" w:cs="Times New Roman"/>
        </w:rPr>
        <w:t>Såsom arrendator av/rättighetshavare i ovan nämnda fastighet godkänner jag/vi förestående avtal till alla delar i den omfattning min/vår rätt berörs.</w:t>
      </w:r>
    </w:p>
    <w:p w:rsidR="008E6A08" w:rsidRPr="008E6A08" w:rsidRDefault="008E6A08" w:rsidP="008E6A08">
      <w:pPr>
        <w:autoSpaceDE w:val="0"/>
        <w:autoSpaceDN w:val="0"/>
        <w:adjustRightInd w:val="0"/>
        <w:spacing w:after="0" w:line="240" w:lineRule="auto"/>
        <w:rPr>
          <w:rFonts w:ascii="Garamond" w:eastAsia="Times New Roman" w:hAnsi="Garamond" w:cs="Times New Roman"/>
          <w:bCs/>
        </w:rPr>
      </w:pPr>
    </w:p>
    <w:p w:rsidR="008E6A08" w:rsidRPr="008E6A08" w:rsidRDefault="008E6A08" w:rsidP="008E6A08">
      <w:pPr>
        <w:autoSpaceDE w:val="0"/>
        <w:autoSpaceDN w:val="0"/>
        <w:adjustRightInd w:val="0"/>
        <w:spacing w:after="0" w:line="240" w:lineRule="auto"/>
        <w:rPr>
          <w:rFonts w:ascii="Garamond" w:eastAsia="Times New Roman" w:hAnsi="Garamond" w:cs="Times New Roman"/>
          <w:bCs/>
        </w:rPr>
      </w:pPr>
      <w:proofErr w:type="gramStart"/>
      <w:r w:rsidRPr="008E6A08">
        <w:rPr>
          <w:rFonts w:ascii="Garamond" w:eastAsia="Times New Roman" w:hAnsi="Garamond" w:cs="Times New Roman"/>
          <w:bCs/>
        </w:rPr>
        <w:t>……………………………………………….</w:t>
      </w:r>
      <w:proofErr w:type="gramEnd"/>
      <w:r w:rsidRPr="008E6A08">
        <w:rPr>
          <w:rFonts w:ascii="Garamond" w:eastAsia="Times New Roman" w:hAnsi="Garamond" w:cs="Times New Roman"/>
          <w:bCs/>
        </w:rPr>
        <w:t>…..</w:t>
      </w:r>
    </w:p>
    <w:p w:rsidR="008E6A08" w:rsidRPr="008E6A08" w:rsidRDefault="008E6A08" w:rsidP="008E6A08">
      <w:pPr>
        <w:autoSpaceDE w:val="0"/>
        <w:autoSpaceDN w:val="0"/>
        <w:adjustRightInd w:val="0"/>
        <w:spacing w:after="0" w:line="240" w:lineRule="auto"/>
        <w:rPr>
          <w:rFonts w:ascii="Garamond" w:eastAsia="Times New Roman" w:hAnsi="Garamond" w:cs="Times New Roman"/>
          <w:bCs/>
          <w:i/>
        </w:rPr>
      </w:pPr>
      <w:r w:rsidRPr="008E6A08">
        <w:rPr>
          <w:rFonts w:ascii="Garamond" w:eastAsia="Times New Roman" w:hAnsi="Garamond" w:cs="Times New Roman"/>
          <w:bCs/>
          <w:i/>
        </w:rPr>
        <w:t>Arrendatorns/rättighetshavarens namnteckning</w:t>
      </w:r>
    </w:p>
    <w:p w:rsidR="008E6A08" w:rsidRPr="008E6A08" w:rsidRDefault="008E6A08" w:rsidP="008E6A08">
      <w:pPr>
        <w:autoSpaceDE w:val="0"/>
        <w:autoSpaceDN w:val="0"/>
        <w:adjustRightInd w:val="0"/>
        <w:spacing w:after="0" w:line="240" w:lineRule="auto"/>
        <w:rPr>
          <w:rFonts w:ascii="Garamond" w:eastAsia="Times New Roman" w:hAnsi="Garamond" w:cs="Times New Roman"/>
          <w:bCs/>
        </w:rPr>
      </w:pPr>
    </w:p>
    <w:p w:rsidR="008E6A08" w:rsidRPr="008E6A08" w:rsidRDefault="008E6A08" w:rsidP="008E6A08">
      <w:pPr>
        <w:autoSpaceDE w:val="0"/>
        <w:autoSpaceDN w:val="0"/>
        <w:adjustRightInd w:val="0"/>
        <w:spacing w:after="0" w:line="240" w:lineRule="auto"/>
        <w:rPr>
          <w:rFonts w:ascii="Garamond" w:eastAsia="Times New Roman" w:hAnsi="Garamond" w:cs="Times New Roman"/>
          <w:bCs/>
        </w:rPr>
      </w:pPr>
      <w:proofErr w:type="gramStart"/>
      <w:r w:rsidRPr="008E6A08">
        <w:rPr>
          <w:rFonts w:ascii="Garamond" w:eastAsia="Times New Roman" w:hAnsi="Garamond" w:cs="Times New Roman"/>
          <w:bCs/>
        </w:rPr>
        <w:t>……………………………………………….</w:t>
      </w:r>
      <w:proofErr w:type="gramEnd"/>
      <w:r w:rsidRPr="008E6A08">
        <w:rPr>
          <w:rFonts w:ascii="Garamond" w:eastAsia="Times New Roman" w:hAnsi="Garamond" w:cs="Times New Roman"/>
          <w:bCs/>
        </w:rPr>
        <w:t>…..</w:t>
      </w:r>
    </w:p>
    <w:p w:rsidR="008E6A08" w:rsidRPr="008E6A08" w:rsidRDefault="008E6A08" w:rsidP="008E6A08">
      <w:pPr>
        <w:autoSpaceDE w:val="0"/>
        <w:autoSpaceDN w:val="0"/>
        <w:adjustRightInd w:val="0"/>
        <w:spacing w:after="0" w:line="240" w:lineRule="auto"/>
        <w:rPr>
          <w:rFonts w:ascii="Garamond" w:eastAsia="Times New Roman" w:hAnsi="Garamond" w:cs="Times New Roman"/>
          <w:bCs/>
          <w:i/>
        </w:rPr>
      </w:pPr>
      <w:r w:rsidRPr="008E6A08">
        <w:rPr>
          <w:rFonts w:ascii="Garamond" w:eastAsia="Times New Roman" w:hAnsi="Garamond" w:cs="Times New Roman"/>
          <w:bCs/>
          <w:i/>
        </w:rPr>
        <w:t>Arrendatorns/rättighetshavarens namnförtydligande</w:t>
      </w:r>
    </w:p>
    <w:p w:rsidR="008E6A08" w:rsidRPr="008E6A08" w:rsidRDefault="008E6A08" w:rsidP="008E6A08">
      <w:pPr>
        <w:autoSpaceDE w:val="0"/>
        <w:autoSpaceDN w:val="0"/>
        <w:adjustRightInd w:val="0"/>
        <w:spacing w:after="120" w:line="240" w:lineRule="auto"/>
        <w:rPr>
          <w:rFonts w:ascii="Garamond" w:eastAsia="Times New Roman" w:hAnsi="Garamond" w:cs="Times New Roman"/>
        </w:rPr>
      </w:pPr>
    </w:p>
    <w:p w:rsidR="008E6A08" w:rsidRPr="008E6A08" w:rsidRDefault="008E6A08" w:rsidP="008E6A08">
      <w:pPr>
        <w:autoSpaceDE w:val="0"/>
        <w:autoSpaceDN w:val="0"/>
        <w:adjustRightInd w:val="0"/>
        <w:spacing w:after="120" w:line="240" w:lineRule="auto"/>
        <w:rPr>
          <w:rFonts w:ascii="Garamond" w:eastAsia="Times New Roman" w:hAnsi="Garamond" w:cs="Times New Roman"/>
        </w:rPr>
      </w:pPr>
    </w:p>
    <w:p w:rsidR="008E6A08" w:rsidRPr="008E6A08" w:rsidRDefault="008E6A08" w:rsidP="008E6A08">
      <w:pPr>
        <w:autoSpaceDE w:val="0"/>
        <w:autoSpaceDN w:val="0"/>
        <w:adjustRightInd w:val="0"/>
        <w:spacing w:after="120" w:line="240" w:lineRule="auto"/>
        <w:rPr>
          <w:rFonts w:ascii="Garamond" w:eastAsia="Times New Roman" w:hAnsi="Garamond" w:cs="Times New Roman"/>
        </w:rPr>
      </w:pPr>
      <w:r w:rsidRPr="008E6A08">
        <w:rPr>
          <w:rFonts w:ascii="Garamond" w:eastAsia="Times New Roman" w:hAnsi="Garamond" w:cs="Times New Roman"/>
        </w:rPr>
        <w:t>Av detta avtal har två likalydande exemplar upprättats och utväxlats mellan parterna.</w:t>
      </w:r>
    </w:p>
    <w:p w:rsidR="008E6A08" w:rsidRPr="008E6A08" w:rsidRDefault="008E6A08" w:rsidP="008E6A08">
      <w:pPr>
        <w:autoSpaceDE w:val="0"/>
        <w:autoSpaceDN w:val="0"/>
        <w:adjustRightInd w:val="0"/>
        <w:spacing w:after="120" w:line="240" w:lineRule="auto"/>
        <w:rPr>
          <w:rFonts w:ascii="Garamond" w:eastAsia="Times New Roman" w:hAnsi="Garamond" w:cs="Times New Roman"/>
        </w:rPr>
      </w:pPr>
    </w:p>
    <w:p w:rsidR="008E6A08" w:rsidRPr="008E6A08" w:rsidRDefault="008E6A08" w:rsidP="008E6A08">
      <w:pPr>
        <w:tabs>
          <w:tab w:val="left" w:pos="4500"/>
        </w:tabs>
        <w:autoSpaceDE w:val="0"/>
        <w:autoSpaceDN w:val="0"/>
        <w:adjustRightInd w:val="0"/>
        <w:spacing w:after="0" w:line="240" w:lineRule="auto"/>
        <w:rPr>
          <w:rFonts w:ascii="Garamond" w:eastAsia="Times New Roman" w:hAnsi="Garamond" w:cs="Times New Roman"/>
        </w:rPr>
      </w:pPr>
    </w:p>
    <w:p w:rsidR="008E6A08" w:rsidRPr="008E6A08" w:rsidRDefault="008E6A08" w:rsidP="008E6A08">
      <w:pPr>
        <w:tabs>
          <w:tab w:val="left" w:pos="4500"/>
        </w:tabs>
        <w:autoSpaceDE w:val="0"/>
        <w:autoSpaceDN w:val="0"/>
        <w:adjustRightInd w:val="0"/>
        <w:spacing w:after="0" w:line="240" w:lineRule="auto"/>
        <w:rPr>
          <w:rFonts w:ascii="Garamond" w:eastAsia="Times New Roman" w:hAnsi="Garamond" w:cs="Times New Roman"/>
        </w:rPr>
      </w:pPr>
      <w:r w:rsidRPr="008E6A08">
        <w:rPr>
          <w:rFonts w:ascii="Garamond" w:eastAsia="Times New Roman" w:hAnsi="Garamond" w:cs="Times New Roman"/>
        </w:rPr>
        <w:t>Ledningsägare:</w:t>
      </w:r>
      <w:r w:rsidRPr="008E6A08">
        <w:rPr>
          <w:rFonts w:ascii="Garamond" w:eastAsia="Times New Roman" w:hAnsi="Garamond" w:cs="Times New Roman"/>
        </w:rPr>
        <w:tab/>
        <w:t>Fastighetsägare:</w:t>
      </w:r>
    </w:p>
    <w:p w:rsidR="008E6A08" w:rsidRPr="008E6A08" w:rsidRDefault="008E6A08" w:rsidP="008E6A08">
      <w:pPr>
        <w:tabs>
          <w:tab w:val="left" w:pos="4500"/>
        </w:tabs>
        <w:autoSpaceDE w:val="0"/>
        <w:autoSpaceDN w:val="0"/>
        <w:adjustRightInd w:val="0"/>
        <w:spacing w:after="0" w:line="240" w:lineRule="auto"/>
        <w:rPr>
          <w:rFonts w:ascii="Garamond" w:eastAsia="Times New Roman" w:hAnsi="Garamond" w:cs="Times New Roman"/>
        </w:rPr>
      </w:pPr>
    </w:p>
    <w:p w:rsidR="008E6A08" w:rsidRPr="008E6A08" w:rsidRDefault="008E6A08" w:rsidP="008E6A08">
      <w:pPr>
        <w:tabs>
          <w:tab w:val="left" w:pos="4500"/>
        </w:tabs>
        <w:autoSpaceDE w:val="0"/>
        <w:autoSpaceDN w:val="0"/>
        <w:adjustRightInd w:val="0"/>
        <w:spacing w:after="0" w:line="240" w:lineRule="auto"/>
        <w:rPr>
          <w:rFonts w:ascii="Garamond" w:eastAsia="Times New Roman" w:hAnsi="Garamond" w:cs="Times New Roman"/>
        </w:rPr>
      </w:pPr>
      <w:r w:rsidRPr="008E6A08">
        <w:rPr>
          <w:rFonts w:ascii="Garamond" w:eastAsia="Times New Roman" w:hAnsi="Garamond" w:cs="Times New Roman"/>
        </w:rPr>
        <w:t>Datum och ort</w:t>
      </w:r>
      <w:proofErr w:type="gramStart"/>
      <w:r w:rsidRPr="008E6A08">
        <w:rPr>
          <w:rFonts w:ascii="Garamond" w:eastAsia="Times New Roman" w:hAnsi="Garamond" w:cs="Times New Roman"/>
        </w:rPr>
        <w:t>:…………………………………</w:t>
      </w:r>
      <w:proofErr w:type="gramEnd"/>
      <w:r w:rsidRPr="008E6A08">
        <w:rPr>
          <w:rFonts w:ascii="Garamond" w:eastAsia="Times New Roman" w:hAnsi="Garamond" w:cs="Times New Roman"/>
        </w:rPr>
        <w:tab/>
        <w:t>Datum och ort:…………………………………………</w:t>
      </w:r>
    </w:p>
    <w:p w:rsidR="008E6A08" w:rsidRPr="008E6A08" w:rsidRDefault="008E6A08" w:rsidP="008E6A08">
      <w:pPr>
        <w:tabs>
          <w:tab w:val="left" w:pos="4500"/>
        </w:tabs>
        <w:autoSpaceDE w:val="0"/>
        <w:autoSpaceDN w:val="0"/>
        <w:adjustRightInd w:val="0"/>
        <w:spacing w:before="600" w:after="0" w:line="240" w:lineRule="auto"/>
        <w:rPr>
          <w:rFonts w:ascii="Garamond" w:eastAsia="Times New Roman" w:hAnsi="Garamond" w:cs="Times New Roman"/>
          <w:bCs/>
        </w:rPr>
      </w:pPr>
      <w:proofErr w:type="gramStart"/>
      <w:r w:rsidRPr="008E6A08">
        <w:rPr>
          <w:rFonts w:ascii="Garamond" w:eastAsia="Times New Roman" w:hAnsi="Garamond" w:cs="Times New Roman"/>
          <w:bCs/>
        </w:rPr>
        <w:t>…………………………………………..</w:t>
      </w:r>
      <w:proofErr w:type="gramEnd"/>
      <w:r w:rsidRPr="008E6A08">
        <w:rPr>
          <w:rFonts w:ascii="Garamond" w:eastAsia="Times New Roman" w:hAnsi="Garamond" w:cs="Times New Roman"/>
          <w:bCs/>
        </w:rPr>
        <w:tab/>
        <w:t>………………………………………</w:t>
      </w:r>
      <w:bookmarkStart w:id="1" w:name="OLE_LINK1"/>
      <w:r w:rsidRPr="008E6A08">
        <w:rPr>
          <w:rFonts w:ascii="Garamond" w:eastAsia="Times New Roman" w:hAnsi="Garamond" w:cs="Times New Roman"/>
          <w:bCs/>
        </w:rPr>
        <w:t>…………………</w:t>
      </w:r>
    </w:p>
    <w:bookmarkEnd w:id="1"/>
    <w:p w:rsidR="008E6A08" w:rsidRPr="008E6A08" w:rsidRDefault="008E6A08" w:rsidP="008E6A08">
      <w:pPr>
        <w:tabs>
          <w:tab w:val="left" w:pos="4500"/>
        </w:tabs>
        <w:autoSpaceDE w:val="0"/>
        <w:autoSpaceDN w:val="0"/>
        <w:adjustRightInd w:val="0"/>
        <w:spacing w:after="0" w:line="240" w:lineRule="auto"/>
        <w:rPr>
          <w:rFonts w:ascii="Garamond" w:eastAsia="Times New Roman" w:hAnsi="Garamond" w:cs="Times New Roman"/>
          <w:i/>
        </w:rPr>
      </w:pPr>
      <w:proofErr w:type="spellStart"/>
      <w:r w:rsidRPr="008E6A08">
        <w:rPr>
          <w:rFonts w:ascii="Garamond" w:eastAsia="Times New Roman" w:hAnsi="Garamond" w:cs="Times New Roman"/>
          <w:i/>
        </w:rPr>
        <w:t>Svenneby</w:t>
      </w:r>
      <w:proofErr w:type="spellEnd"/>
      <w:r w:rsidRPr="008E6A08">
        <w:rPr>
          <w:rFonts w:ascii="Garamond" w:eastAsia="Times New Roman" w:hAnsi="Garamond" w:cs="Times New Roman"/>
          <w:i/>
        </w:rPr>
        <w:t xml:space="preserve"> Bottna Södra Fiber </w:t>
      </w:r>
      <w:proofErr w:type="spellStart"/>
      <w:r w:rsidRPr="008E6A08">
        <w:rPr>
          <w:rFonts w:ascii="Garamond" w:eastAsia="Times New Roman" w:hAnsi="Garamond" w:cs="Times New Roman"/>
          <w:i/>
        </w:rPr>
        <w:t>ek.för</w:t>
      </w:r>
      <w:proofErr w:type="spellEnd"/>
      <w:r w:rsidRPr="008E6A08">
        <w:rPr>
          <w:rFonts w:ascii="Garamond" w:eastAsia="Times New Roman" w:hAnsi="Garamond" w:cs="Times New Roman"/>
          <w:i/>
        </w:rPr>
        <w:t xml:space="preserve">.  </w:t>
      </w:r>
      <w:r w:rsidRPr="008E6A08">
        <w:rPr>
          <w:rFonts w:ascii="Garamond" w:eastAsia="Times New Roman" w:hAnsi="Garamond" w:cs="Times New Roman"/>
          <w:i/>
        </w:rPr>
        <w:tab/>
        <w:t>Namnteckning och Namnförtydligande:</w:t>
      </w:r>
    </w:p>
    <w:p w:rsidR="008E6A08" w:rsidRPr="008E6A08" w:rsidRDefault="008E6A08" w:rsidP="008E6A08">
      <w:pPr>
        <w:tabs>
          <w:tab w:val="left" w:pos="4500"/>
        </w:tabs>
        <w:autoSpaceDE w:val="0"/>
        <w:autoSpaceDN w:val="0"/>
        <w:adjustRightInd w:val="0"/>
        <w:spacing w:before="600" w:after="0" w:line="240" w:lineRule="auto"/>
        <w:rPr>
          <w:rFonts w:ascii="Garamond" w:eastAsia="Times New Roman" w:hAnsi="Garamond" w:cs="Times New Roman"/>
          <w:bCs/>
        </w:rPr>
      </w:pPr>
      <w:proofErr w:type="gramStart"/>
      <w:r w:rsidRPr="008E6A08">
        <w:rPr>
          <w:rFonts w:ascii="Garamond" w:eastAsia="Times New Roman" w:hAnsi="Garamond" w:cs="Times New Roman"/>
          <w:bCs/>
        </w:rPr>
        <w:t>…………………………………………..</w:t>
      </w:r>
      <w:proofErr w:type="gramEnd"/>
      <w:r w:rsidRPr="008E6A08">
        <w:rPr>
          <w:rFonts w:ascii="Garamond" w:eastAsia="Times New Roman" w:hAnsi="Garamond" w:cs="Times New Roman"/>
          <w:bCs/>
        </w:rPr>
        <w:tab/>
        <w:t>………………………………………………………….</w:t>
      </w:r>
    </w:p>
    <w:p w:rsidR="008E6A08" w:rsidRPr="008E6A08" w:rsidRDefault="008E6A08" w:rsidP="008E6A08">
      <w:pPr>
        <w:tabs>
          <w:tab w:val="left" w:pos="4500"/>
        </w:tabs>
        <w:autoSpaceDE w:val="0"/>
        <w:autoSpaceDN w:val="0"/>
        <w:adjustRightInd w:val="0"/>
        <w:spacing w:after="0" w:line="240" w:lineRule="auto"/>
        <w:rPr>
          <w:rFonts w:ascii="Garamond" w:eastAsia="Times New Roman" w:hAnsi="Garamond" w:cs="Times New Roman"/>
          <w:i/>
        </w:rPr>
      </w:pPr>
      <w:r w:rsidRPr="008E6A08">
        <w:rPr>
          <w:rFonts w:ascii="Garamond" w:eastAsia="Times New Roman" w:hAnsi="Garamond" w:cs="Times New Roman"/>
          <w:bCs/>
          <w:i/>
        </w:rPr>
        <w:t>Namnförtydligande</w:t>
      </w:r>
      <w:r w:rsidRPr="008E6A08">
        <w:rPr>
          <w:rFonts w:ascii="Garamond" w:eastAsia="Times New Roman" w:hAnsi="Garamond" w:cs="Times New Roman"/>
          <w:i/>
        </w:rPr>
        <w:tab/>
      </w:r>
      <w:proofErr w:type="gramStart"/>
      <w:r w:rsidRPr="008E6A08">
        <w:rPr>
          <w:rFonts w:ascii="Garamond" w:eastAsia="Times New Roman" w:hAnsi="Garamond" w:cs="Times New Roman"/>
          <w:i/>
        </w:rPr>
        <w:t>Namnteckning  och</w:t>
      </w:r>
      <w:proofErr w:type="gramEnd"/>
      <w:r w:rsidRPr="008E6A08">
        <w:rPr>
          <w:rFonts w:ascii="Garamond" w:eastAsia="Times New Roman" w:hAnsi="Garamond" w:cs="Times New Roman"/>
          <w:i/>
        </w:rPr>
        <w:t xml:space="preserve"> Namnförtydligande: </w:t>
      </w:r>
    </w:p>
    <w:p w:rsidR="008E6A08" w:rsidRPr="008E6A08" w:rsidRDefault="008E6A08" w:rsidP="008E6A08">
      <w:pPr>
        <w:tabs>
          <w:tab w:val="left" w:pos="4500"/>
        </w:tabs>
        <w:autoSpaceDE w:val="0"/>
        <w:autoSpaceDN w:val="0"/>
        <w:adjustRightInd w:val="0"/>
        <w:spacing w:before="600" w:after="0" w:line="240" w:lineRule="auto"/>
        <w:rPr>
          <w:rFonts w:ascii="Garamond" w:eastAsia="Times New Roman" w:hAnsi="Garamond" w:cs="Times New Roman"/>
          <w:bCs/>
        </w:rPr>
      </w:pPr>
      <w:r w:rsidRPr="008E6A08">
        <w:rPr>
          <w:rFonts w:ascii="Garamond" w:eastAsia="Times New Roman" w:hAnsi="Garamond" w:cs="Times New Roman"/>
          <w:bCs/>
        </w:rPr>
        <w:tab/>
      </w:r>
      <w:proofErr w:type="gramStart"/>
      <w:r w:rsidRPr="008E6A08">
        <w:rPr>
          <w:rFonts w:ascii="Garamond" w:eastAsia="Times New Roman" w:hAnsi="Garamond" w:cs="Times New Roman"/>
          <w:bCs/>
        </w:rPr>
        <w:t>…………………………………………………………..</w:t>
      </w:r>
      <w:proofErr w:type="gramEnd"/>
    </w:p>
    <w:p w:rsidR="008E6A08" w:rsidRPr="008E6A08" w:rsidRDefault="008E6A08" w:rsidP="008E6A08">
      <w:pPr>
        <w:tabs>
          <w:tab w:val="left" w:pos="4500"/>
        </w:tabs>
        <w:autoSpaceDE w:val="0"/>
        <w:autoSpaceDN w:val="0"/>
        <w:adjustRightInd w:val="0"/>
        <w:spacing w:after="0" w:line="240" w:lineRule="auto"/>
        <w:rPr>
          <w:rFonts w:ascii="Garamond" w:eastAsia="Times New Roman" w:hAnsi="Garamond" w:cs="Times New Roman"/>
          <w:i/>
        </w:rPr>
      </w:pPr>
      <w:r w:rsidRPr="008E6A08">
        <w:rPr>
          <w:rFonts w:ascii="Garamond" w:eastAsia="Times New Roman" w:hAnsi="Garamond" w:cs="Times New Roman"/>
          <w:i/>
        </w:rPr>
        <w:tab/>
      </w:r>
      <w:proofErr w:type="gramStart"/>
      <w:r w:rsidRPr="008E6A08">
        <w:rPr>
          <w:rFonts w:ascii="Garamond" w:eastAsia="Times New Roman" w:hAnsi="Garamond" w:cs="Times New Roman"/>
          <w:i/>
        </w:rPr>
        <w:t>Namnteckning  och</w:t>
      </w:r>
      <w:proofErr w:type="gramEnd"/>
      <w:r w:rsidRPr="008E6A08">
        <w:rPr>
          <w:rFonts w:ascii="Garamond" w:eastAsia="Times New Roman" w:hAnsi="Garamond" w:cs="Times New Roman"/>
          <w:i/>
        </w:rPr>
        <w:t xml:space="preserve"> Namnförtydligande: </w:t>
      </w:r>
    </w:p>
    <w:p w:rsidR="008E6A08" w:rsidRPr="008E6A08" w:rsidRDefault="008E6A08" w:rsidP="008E6A08">
      <w:pPr>
        <w:tabs>
          <w:tab w:val="left" w:pos="4500"/>
          <w:tab w:val="left" w:pos="9923"/>
        </w:tabs>
        <w:autoSpaceDE w:val="0"/>
        <w:autoSpaceDN w:val="0"/>
        <w:adjustRightInd w:val="0"/>
        <w:spacing w:before="600" w:after="0" w:line="240" w:lineRule="auto"/>
        <w:rPr>
          <w:rFonts w:ascii="Garamond" w:eastAsia="Times New Roman" w:hAnsi="Garamond" w:cs="Times New Roman"/>
          <w:bCs/>
        </w:rPr>
      </w:pPr>
      <w:r w:rsidRPr="008E6A08">
        <w:rPr>
          <w:rFonts w:ascii="Garamond" w:eastAsia="Times New Roman" w:hAnsi="Garamond" w:cs="Times New Roman"/>
          <w:bCs/>
        </w:rPr>
        <w:tab/>
      </w:r>
      <w:proofErr w:type="gramStart"/>
      <w:r w:rsidRPr="008E6A08">
        <w:rPr>
          <w:rFonts w:ascii="Garamond" w:eastAsia="Times New Roman" w:hAnsi="Garamond" w:cs="Times New Roman"/>
          <w:bCs/>
        </w:rPr>
        <w:t>……………………………………………….....................</w:t>
      </w:r>
      <w:proofErr w:type="gramEnd"/>
    </w:p>
    <w:p w:rsidR="008E6A08" w:rsidRPr="008E6A08" w:rsidRDefault="008E6A08" w:rsidP="008E6A08">
      <w:pPr>
        <w:tabs>
          <w:tab w:val="left" w:pos="4500"/>
        </w:tabs>
        <w:autoSpaceDE w:val="0"/>
        <w:autoSpaceDN w:val="0"/>
        <w:adjustRightInd w:val="0"/>
        <w:spacing w:after="0" w:line="240" w:lineRule="auto"/>
        <w:rPr>
          <w:rFonts w:ascii="Garamond" w:eastAsia="Times New Roman" w:hAnsi="Garamond" w:cs="Times New Roman"/>
          <w:i/>
        </w:rPr>
      </w:pPr>
      <w:r w:rsidRPr="008E6A08">
        <w:rPr>
          <w:rFonts w:ascii="Garamond" w:eastAsia="Times New Roman" w:hAnsi="Garamond" w:cs="Times New Roman"/>
          <w:i/>
        </w:rPr>
        <w:tab/>
        <w:t xml:space="preserve">Namnteckning och Namnförtydligande: </w:t>
      </w:r>
    </w:p>
    <w:p w:rsidR="008E6A08" w:rsidRPr="008E6A08" w:rsidRDefault="008E6A08" w:rsidP="008E6A08">
      <w:pPr>
        <w:spacing w:after="0" w:line="240" w:lineRule="auto"/>
        <w:rPr>
          <w:rFonts w:ascii="Times New Roman" w:eastAsia="Times New Roman" w:hAnsi="Times New Roman" w:cs="Times New Roman"/>
          <w:sz w:val="24"/>
          <w:szCs w:val="24"/>
        </w:rPr>
      </w:pPr>
    </w:p>
    <w:p w:rsidR="008E6A08" w:rsidRPr="008E6A08" w:rsidRDefault="008E6A08" w:rsidP="008E6A08">
      <w:pPr>
        <w:spacing w:after="0" w:line="240" w:lineRule="auto"/>
        <w:rPr>
          <w:rFonts w:ascii="Times New Roman" w:eastAsia="Times New Roman" w:hAnsi="Times New Roman" w:cs="Times New Roman"/>
          <w:sz w:val="24"/>
          <w:szCs w:val="24"/>
        </w:rPr>
      </w:pPr>
    </w:p>
    <w:p w:rsidR="008E6A08" w:rsidRPr="008E6A08" w:rsidRDefault="008E6A08" w:rsidP="008E6A08">
      <w:pPr>
        <w:spacing w:after="0" w:line="240" w:lineRule="auto"/>
        <w:rPr>
          <w:rFonts w:ascii="Garamond" w:eastAsia="Times New Roman" w:hAnsi="Garamond" w:cs="Times New Roman"/>
        </w:rPr>
      </w:pPr>
      <w:r w:rsidRPr="008E6A08">
        <w:rPr>
          <w:rFonts w:ascii="Garamond" w:eastAsia="Times New Roman" w:hAnsi="Garamond" w:cs="Times New Roman"/>
        </w:rPr>
        <w:t>Bilagor:</w:t>
      </w:r>
    </w:p>
    <w:p w:rsidR="008E6A08" w:rsidRPr="008E6A08" w:rsidRDefault="008E6A08" w:rsidP="008E6A08">
      <w:pPr>
        <w:spacing w:after="0" w:line="240" w:lineRule="auto"/>
        <w:rPr>
          <w:rFonts w:ascii="Times New Roman" w:eastAsia="Times New Roman" w:hAnsi="Times New Roman" w:cs="Times New Roman"/>
          <w:sz w:val="24"/>
          <w:szCs w:val="24"/>
        </w:rPr>
      </w:pPr>
    </w:p>
    <w:p w:rsidR="002803B3" w:rsidRDefault="002803B3"/>
    <w:sectPr w:rsidR="002803B3" w:rsidSect="00FE49A2">
      <w:pgSz w:w="11906" w:h="16838"/>
      <w:pgMar w:top="1440" w:right="1077" w:bottom="1361"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BF4" w:rsidRDefault="00A17BF4" w:rsidP="00C62495">
      <w:pPr>
        <w:spacing w:after="0" w:line="240" w:lineRule="auto"/>
      </w:pPr>
      <w:r>
        <w:separator/>
      </w:r>
    </w:p>
  </w:endnote>
  <w:endnote w:type="continuationSeparator" w:id="0">
    <w:p w:rsidR="00A17BF4" w:rsidRDefault="00A17BF4" w:rsidP="00C62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98F" w:rsidRDefault="00E3798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45D" w:rsidRDefault="00B25E60">
    <w:pPr>
      <w:pStyle w:val="Sidfot"/>
      <w:jc w:val="center"/>
    </w:pPr>
    <w:r>
      <w:fldChar w:fldCharType="begin"/>
    </w:r>
    <w:r>
      <w:instrText>PAGE   \* MERGEFORMAT</w:instrText>
    </w:r>
    <w:r>
      <w:fldChar w:fldCharType="separate"/>
    </w:r>
    <w:r w:rsidR="00E3798F">
      <w:rPr>
        <w:noProof/>
      </w:rPr>
      <w:t>4</w:t>
    </w:r>
    <w:r>
      <w:fldChar w:fldCharType="end"/>
    </w:r>
  </w:p>
  <w:p w:rsidR="00C45695" w:rsidRPr="00D81E7D" w:rsidRDefault="00B25E60" w:rsidP="00826038">
    <w:pPr>
      <w:pStyle w:val="Sidfot"/>
      <w:tabs>
        <w:tab w:val="left" w:pos="8100"/>
      </w:tabs>
      <w:rPr>
        <w:sz w:val="22"/>
        <w:szCs w:val="22"/>
      </w:rPr>
    </w:pPr>
    <w:r>
      <w:rPr>
        <w:sz w:val="22"/>
        <w:szCs w:val="22"/>
      </w:rPr>
      <w:tab/>
    </w:r>
    <w:r>
      <w:rPr>
        <w:sz w:val="22"/>
        <w:szCs w:val="22"/>
      </w:rPr>
      <w:tab/>
      <w:t>Sign.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45D" w:rsidRDefault="00B25E60">
    <w:pPr>
      <w:pStyle w:val="Sidfot"/>
      <w:jc w:val="center"/>
    </w:pPr>
    <w:r>
      <w:fldChar w:fldCharType="begin"/>
    </w:r>
    <w:r>
      <w:instrText>PAGE   \* MERGEFORMAT</w:instrText>
    </w:r>
    <w:r>
      <w:fldChar w:fldCharType="separate"/>
    </w:r>
    <w:r w:rsidR="00E3798F">
      <w:rPr>
        <w:noProof/>
      </w:rPr>
      <w:t>1</w:t>
    </w:r>
    <w:r>
      <w:fldChar w:fldCharType="end"/>
    </w:r>
  </w:p>
  <w:p w:rsidR="00C45695" w:rsidRPr="00D81E7D" w:rsidRDefault="00B25E60" w:rsidP="00B870F9">
    <w:pPr>
      <w:pStyle w:val="Sidfot"/>
      <w:tabs>
        <w:tab w:val="left" w:pos="8100"/>
      </w:tabs>
      <w:rPr>
        <w:sz w:val="22"/>
        <w:szCs w:val="22"/>
      </w:rPr>
    </w:pPr>
    <w:r>
      <w:rPr>
        <w:sz w:val="22"/>
        <w:szCs w:val="22"/>
      </w:rPr>
      <w:tab/>
    </w:r>
    <w:r>
      <w:rPr>
        <w:sz w:val="22"/>
        <w:szCs w:val="22"/>
      </w:rPr>
      <w:tab/>
      <w:t xml:space="preserve"> Sign.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BF4" w:rsidRDefault="00A17BF4" w:rsidP="00C62495">
      <w:pPr>
        <w:spacing w:after="0" w:line="240" w:lineRule="auto"/>
      </w:pPr>
      <w:r>
        <w:separator/>
      </w:r>
    </w:p>
  </w:footnote>
  <w:footnote w:type="continuationSeparator" w:id="0">
    <w:p w:rsidR="00A17BF4" w:rsidRDefault="00A17BF4" w:rsidP="00C62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95" w:rsidRDefault="00B25E60" w:rsidP="005B03A7">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rsidR="00C45695" w:rsidRDefault="00A17BF4" w:rsidP="005B03A7">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F87" w:rsidRPr="004A2F87" w:rsidRDefault="00E3798F" w:rsidP="00A95961">
    <w:pPr>
      <w:tabs>
        <w:tab w:val="left" w:pos="7200"/>
      </w:tabs>
      <w:autoSpaceDE w:val="0"/>
      <w:autoSpaceDN w:val="0"/>
      <w:adjustRightInd w:val="0"/>
      <w:spacing w:before="120"/>
      <w:rPr>
        <w:rFonts w:ascii="Garamond" w:hAnsi="Garamond"/>
        <w:sz w:val="16"/>
        <w:szCs w:val="16"/>
      </w:rPr>
    </w:pPr>
    <w:sdt>
      <w:sdtPr>
        <w:rPr>
          <w:rFonts w:ascii="Garamond" w:hAnsi="Garamond"/>
        </w:rPr>
        <w:id w:val="2030449305"/>
        <w:docPartObj>
          <w:docPartGallery w:val="Watermarks"/>
          <w:docPartUnique/>
        </w:docPartObj>
      </w:sdtPr>
      <w:sdtContent>
        <w:r w:rsidRPr="00E3798F">
          <w:rPr>
            <w:rFonts w:ascii="Garamond" w:hAnsi="Garamond"/>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2"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EXEMPEL"/>
              <w10:wrap anchorx="margin" anchory="margin"/>
            </v:shape>
          </w:pict>
        </w:r>
      </w:sdtContent>
    </w:sdt>
    <w:r w:rsidR="00B25E60">
      <w:rPr>
        <w:rFonts w:ascii="Garamond" w:hAnsi="Garamond"/>
      </w:rPr>
      <w:t>7</w:t>
    </w:r>
    <w:r w:rsidR="00B25E60" w:rsidRPr="00A95961">
      <w:rPr>
        <w:rFonts w:ascii="Garamond" w:hAnsi="Garamond"/>
      </w:rPr>
      <w:tab/>
    </w:r>
    <w:proofErr w:type="spellStart"/>
    <w:r w:rsidR="00B25E60" w:rsidRPr="00A95961">
      <w:rPr>
        <w:rFonts w:ascii="Garamond" w:hAnsi="Garamond"/>
        <w:sz w:val="16"/>
        <w:szCs w:val="16"/>
      </w:rPr>
      <w:t>Avtalsnr</w:t>
    </w:r>
    <w:proofErr w:type="spellEnd"/>
    <w:r w:rsidR="00B25E60" w:rsidRPr="00A95961">
      <w:rPr>
        <w:rFonts w:ascii="Garamond" w:hAnsi="Garamond"/>
        <w:sz w:val="16"/>
        <w:szCs w:val="16"/>
      </w:rPr>
      <w:t xml:space="preserve">: </w:t>
    </w:r>
    <w:r w:rsidR="00C62495">
      <w:rPr>
        <w:rFonts w:ascii="Garamond" w:hAnsi="Garamond"/>
        <w:sz w:val="16"/>
        <w:szCs w:val="16"/>
      </w:rPr>
      <w:t>SVEBO-M0000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98F" w:rsidRDefault="00E3798F">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08"/>
    <w:rsid w:val="0013186C"/>
    <w:rsid w:val="002803B3"/>
    <w:rsid w:val="00394C37"/>
    <w:rsid w:val="00601691"/>
    <w:rsid w:val="008E6A08"/>
    <w:rsid w:val="00A17BF4"/>
    <w:rsid w:val="00B25E60"/>
    <w:rsid w:val="00C62495"/>
    <w:rsid w:val="00D06C7F"/>
    <w:rsid w:val="00E379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3"/>
    <o:shapelayout v:ext="edit">
      <o:idmap v:ext="edit" data="1"/>
    </o:shapelayout>
  </w:shapeDefaults>
  <w:decimalSymbol w:val=","/>
  <w:listSeparator w:val=";"/>
  <w15:chartTrackingRefBased/>
  <w15:docId w15:val="{A2D8D816-D385-4A7A-809D-7912F4F8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8E6A08"/>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idhuvudChar">
    <w:name w:val="Sidhuvud Char"/>
    <w:basedOn w:val="Standardstycketeckensnitt"/>
    <w:link w:val="Sidhuvud"/>
    <w:rsid w:val="008E6A08"/>
    <w:rPr>
      <w:rFonts w:ascii="Times New Roman" w:eastAsia="Times New Roman" w:hAnsi="Times New Roman" w:cs="Times New Roman"/>
      <w:sz w:val="24"/>
      <w:szCs w:val="24"/>
    </w:rPr>
  </w:style>
  <w:style w:type="character" w:styleId="Sidnummer">
    <w:name w:val="page number"/>
    <w:basedOn w:val="Standardstycketeckensnitt"/>
    <w:rsid w:val="008E6A08"/>
  </w:style>
  <w:style w:type="paragraph" w:styleId="Sidfot">
    <w:name w:val="footer"/>
    <w:basedOn w:val="Normal"/>
    <w:link w:val="SidfotChar"/>
    <w:uiPriority w:val="99"/>
    <w:rsid w:val="008E6A08"/>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idfotChar">
    <w:name w:val="Sidfot Char"/>
    <w:basedOn w:val="Standardstycketeckensnitt"/>
    <w:link w:val="Sidfot"/>
    <w:uiPriority w:val="99"/>
    <w:rsid w:val="008E6A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1710</Words>
  <Characters>9067</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Riber Henrysson</dc:creator>
  <cp:keywords/>
  <dc:description/>
  <cp:lastModifiedBy>Riber Henrysson</cp:lastModifiedBy>
  <cp:revision>5</cp:revision>
  <dcterms:created xsi:type="dcterms:W3CDTF">2013-05-24T21:14:00Z</dcterms:created>
  <dcterms:modified xsi:type="dcterms:W3CDTF">2013-05-27T12:54:00Z</dcterms:modified>
</cp:coreProperties>
</file>